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497" w:rsidRPr="00933895" w:rsidRDefault="00301164" w:rsidP="00DA77A8">
      <w:pPr>
        <w:spacing w:line="240" w:lineRule="auto"/>
        <w:jc w:val="center"/>
        <w:rPr>
          <w:rFonts w:ascii="Verdana" w:hAnsi="Verdana"/>
          <w:sz w:val="20"/>
          <w:szCs w:val="20"/>
        </w:rPr>
      </w:pPr>
      <w:r w:rsidRPr="00933895">
        <w:rPr>
          <w:rFonts w:ascii="Verdana" w:hAnsi="Verdana"/>
          <w:sz w:val="20"/>
          <w:szCs w:val="20"/>
        </w:rPr>
        <w:t>Fo</w:t>
      </w:r>
      <w:r w:rsidR="0005624D">
        <w:rPr>
          <w:rFonts w:ascii="Verdana" w:hAnsi="Verdana"/>
          <w:sz w:val="20"/>
          <w:szCs w:val="20"/>
        </w:rPr>
        <w:t xml:space="preserve">rdbank Residents Association – </w:t>
      </w:r>
      <w:r w:rsidR="00A62CDF">
        <w:rPr>
          <w:rFonts w:ascii="Verdana" w:hAnsi="Verdana"/>
          <w:sz w:val="20"/>
          <w:szCs w:val="20"/>
        </w:rPr>
        <w:t xml:space="preserve">Seventeenth </w:t>
      </w:r>
      <w:r w:rsidR="00BF70BF">
        <w:rPr>
          <w:rFonts w:ascii="Verdana" w:hAnsi="Verdana"/>
          <w:sz w:val="20"/>
          <w:szCs w:val="20"/>
        </w:rPr>
        <w:t>M</w:t>
      </w:r>
      <w:r w:rsidRPr="00933895">
        <w:rPr>
          <w:rFonts w:ascii="Verdana" w:hAnsi="Verdana"/>
          <w:sz w:val="20"/>
          <w:szCs w:val="20"/>
        </w:rPr>
        <w:t>eeting</w:t>
      </w:r>
    </w:p>
    <w:p w:rsidR="001C4EEC" w:rsidRDefault="001C4EEC" w:rsidP="00DA77A8">
      <w:pPr>
        <w:spacing w:after="0" w:line="240" w:lineRule="auto"/>
        <w:jc w:val="center"/>
        <w:rPr>
          <w:rFonts w:ascii="Verdana" w:hAnsi="Verdana"/>
          <w:b/>
          <w:sz w:val="20"/>
          <w:szCs w:val="20"/>
        </w:rPr>
      </w:pPr>
      <w:r>
        <w:rPr>
          <w:rFonts w:ascii="Verdana" w:hAnsi="Verdana"/>
          <w:b/>
          <w:noProof/>
          <w:sz w:val="20"/>
          <w:szCs w:val="20"/>
          <w:lang w:eastAsia="en-GB"/>
        </w:rPr>
        <w:drawing>
          <wp:inline distT="0" distB="0" distL="0" distR="0" wp14:anchorId="6D085135" wp14:editId="7320516A">
            <wp:extent cx="1617672" cy="1104900"/>
            <wp:effectExtent l="0" t="0" r="1905" b="0"/>
            <wp:docPr id="1" name="Picture 1" descr="C:\Users\Rachel\Documents\Ford Bank RA\FordbankLogo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Documents\Ford Bank RA\FordbankLogo2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8404" cy="1105400"/>
                    </a:xfrm>
                    <a:prstGeom prst="rect">
                      <a:avLst/>
                    </a:prstGeom>
                    <a:noFill/>
                    <a:ln>
                      <a:noFill/>
                    </a:ln>
                  </pic:spPr>
                </pic:pic>
              </a:graphicData>
            </a:graphic>
          </wp:inline>
        </w:drawing>
      </w:r>
    </w:p>
    <w:p w:rsidR="00C00E46" w:rsidRDefault="005A1368" w:rsidP="00DA77A8">
      <w:pPr>
        <w:spacing w:after="0" w:line="240" w:lineRule="auto"/>
        <w:jc w:val="center"/>
        <w:rPr>
          <w:rFonts w:ascii="Verdana" w:hAnsi="Verdana"/>
          <w:b/>
          <w:sz w:val="20"/>
          <w:szCs w:val="20"/>
        </w:rPr>
      </w:pPr>
      <w:r>
        <w:rPr>
          <w:rFonts w:ascii="Verdana" w:hAnsi="Verdana"/>
          <w:b/>
          <w:sz w:val="20"/>
          <w:szCs w:val="20"/>
        </w:rPr>
        <w:t xml:space="preserve">Thursday </w:t>
      </w:r>
      <w:r w:rsidR="00A62CDF">
        <w:rPr>
          <w:rFonts w:ascii="Verdana" w:hAnsi="Verdana"/>
          <w:b/>
          <w:sz w:val="20"/>
          <w:szCs w:val="20"/>
        </w:rPr>
        <w:t>17</w:t>
      </w:r>
      <w:r w:rsidR="00A62CDF" w:rsidRPr="00A62CDF">
        <w:rPr>
          <w:rFonts w:ascii="Verdana" w:hAnsi="Verdana"/>
          <w:b/>
          <w:sz w:val="20"/>
          <w:szCs w:val="20"/>
          <w:vertAlign w:val="superscript"/>
        </w:rPr>
        <w:t>th</w:t>
      </w:r>
      <w:r w:rsidR="00A62CDF">
        <w:rPr>
          <w:rFonts w:ascii="Verdana" w:hAnsi="Verdana"/>
          <w:b/>
          <w:sz w:val="20"/>
          <w:szCs w:val="20"/>
        </w:rPr>
        <w:t xml:space="preserve"> October 2019</w:t>
      </w:r>
      <w:r w:rsidR="008A6B26">
        <w:rPr>
          <w:rFonts w:ascii="Verdana" w:hAnsi="Verdana"/>
          <w:b/>
          <w:sz w:val="20"/>
          <w:szCs w:val="20"/>
        </w:rPr>
        <w:t xml:space="preserve"> </w:t>
      </w:r>
    </w:p>
    <w:p w:rsidR="00301164" w:rsidRPr="00933895" w:rsidRDefault="00301164" w:rsidP="00DA77A8">
      <w:pPr>
        <w:spacing w:after="0" w:line="240" w:lineRule="auto"/>
        <w:jc w:val="center"/>
        <w:rPr>
          <w:rFonts w:ascii="Verdana" w:hAnsi="Verdana"/>
          <w:b/>
          <w:sz w:val="20"/>
          <w:szCs w:val="20"/>
        </w:rPr>
      </w:pPr>
      <w:r w:rsidRPr="00933895">
        <w:rPr>
          <w:rFonts w:ascii="Verdana" w:hAnsi="Verdana"/>
          <w:b/>
          <w:sz w:val="20"/>
          <w:szCs w:val="20"/>
        </w:rPr>
        <w:t xml:space="preserve">Didsbury Sports Ground </w:t>
      </w:r>
      <w:r w:rsidR="005A1368">
        <w:rPr>
          <w:rFonts w:ascii="Verdana" w:hAnsi="Verdana"/>
          <w:b/>
          <w:sz w:val="20"/>
          <w:szCs w:val="20"/>
        </w:rPr>
        <w:t>7.00pm</w:t>
      </w:r>
    </w:p>
    <w:p w:rsidR="00DA77A8" w:rsidRDefault="00DA77A8" w:rsidP="00DA77A8">
      <w:pPr>
        <w:spacing w:after="0" w:line="240" w:lineRule="auto"/>
        <w:rPr>
          <w:rFonts w:ascii="Verdana" w:hAnsi="Verdana"/>
          <w:b/>
          <w:sz w:val="20"/>
          <w:szCs w:val="20"/>
        </w:rPr>
      </w:pPr>
    </w:p>
    <w:p w:rsidR="00520478" w:rsidRDefault="00301164" w:rsidP="00DA77A8">
      <w:pPr>
        <w:spacing w:after="0" w:line="240" w:lineRule="auto"/>
        <w:rPr>
          <w:rFonts w:ascii="Verdana" w:hAnsi="Verdana"/>
          <w:b/>
          <w:sz w:val="20"/>
          <w:szCs w:val="20"/>
        </w:rPr>
      </w:pPr>
      <w:r w:rsidRPr="00933895">
        <w:rPr>
          <w:rFonts w:ascii="Verdana" w:hAnsi="Verdana"/>
          <w:b/>
          <w:sz w:val="20"/>
          <w:szCs w:val="20"/>
        </w:rPr>
        <w:t>Present:</w:t>
      </w:r>
    </w:p>
    <w:p w:rsidR="00981516" w:rsidRDefault="005A1682" w:rsidP="00DA77A8">
      <w:pPr>
        <w:spacing w:after="0" w:line="240" w:lineRule="auto"/>
        <w:rPr>
          <w:rFonts w:ascii="Verdana" w:hAnsi="Verdana"/>
          <w:sz w:val="20"/>
          <w:szCs w:val="20"/>
        </w:rPr>
      </w:pPr>
      <w:r w:rsidRPr="00933895">
        <w:rPr>
          <w:rFonts w:ascii="Verdana" w:hAnsi="Verdana"/>
          <w:b/>
          <w:sz w:val="20"/>
          <w:szCs w:val="20"/>
        </w:rPr>
        <w:t>Ford Lane:</w:t>
      </w:r>
      <w:r w:rsidR="000E329F">
        <w:rPr>
          <w:rFonts w:ascii="Verdana" w:hAnsi="Verdana"/>
          <w:b/>
          <w:sz w:val="20"/>
          <w:szCs w:val="20"/>
        </w:rPr>
        <w:t xml:space="preserve"> </w:t>
      </w:r>
      <w:r w:rsidR="00A62CDF" w:rsidRPr="00A62CDF">
        <w:rPr>
          <w:rFonts w:ascii="Verdana" w:hAnsi="Verdana"/>
          <w:sz w:val="20"/>
          <w:szCs w:val="20"/>
        </w:rPr>
        <w:t>Apostolos,</w:t>
      </w:r>
      <w:r w:rsidR="00A62CDF">
        <w:rPr>
          <w:rFonts w:ascii="Verdana" w:hAnsi="Verdana"/>
          <w:b/>
          <w:sz w:val="20"/>
          <w:szCs w:val="20"/>
        </w:rPr>
        <w:t xml:space="preserve"> </w:t>
      </w:r>
      <w:r w:rsidR="00C74030">
        <w:rPr>
          <w:rFonts w:ascii="Verdana" w:hAnsi="Verdana"/>
          <w:sz w:val="20"/>
          <w:szCs w:val="20"/>
        </w:rPr>
        <w:t xml:space="preserve">Jackie </w:t>
      </w:r>
      <w:r w:rsidRPr="00933895">
        <w:rPr>
          <w:rFonts w:ascii="Verdana" w:hAnsi="Verdana"/>
          <w:sz w:val="20"/>
          <w:szCs w:val="20"/>
        </w:rPr>
        <w:t>Butterwo</w:t>
      </w:r>
      <w:r w:rsidR="007D1F13" w:rsidRPr="00933895">
        <w:rPr>
          <w:rFonts w:ascii="Verdana" w:hAnsi="Verdana"/>
          <w:sz w:val="20"/>
          <w:szCs w:val="20"/>
        </w:rPr>
        <w:t>r</w:t>
      </w:r>
      <w:r w:rsidRPr="00933895">
        <w:rPr>
          <w:rFonts w:ascii="Verdana" w:hAnsi="Verdana"/>
          <w:sz w:val="20"/>
          <w:szCs w:val="20"/>
        </w:rPr>
        <w:t>th</w:t>
      </w:r>
      <w:r w:rsidR="001B7C0E">
        <w:rPr>
          <w:rFonts w:ascii="Verdana" w:hAnsi="Verdana"/>
          <w:sz w:val="20"/>
          <w:szCs w:val="20"/>
        </w:rPr>
        <w:t xml:space="preserve">, </w:t>
      </w:r>
      <w:r w:rsidR="00F8434A">
        <w:rPr>
          <w:rFonts w:ascii="Verdana" w:hAnsi="Verdana"/>
          <w:sz w:val="20"/>
          <w:szCs w:val="20"/>
        </w:rPr>
        <w:t xml:space="preserve">John and Mary Thomas, </w:t>
      </w:r>
      <w:r w:rsidR="00A62CDF">
        <w:rPr>
          <w:rFonts w:ascii="Verdana" w:hAnsi="Verdana"/>
          <w:sz w:val="20"/>
          <w:szCs w:val="20"/>
        </w:rPr>
        <w:t xml:space="preserve">Mike and Sarah Purcell, Theresa Croft, Graham Brooke. </w:t>
      </w:r>
    </w:p>
    <w:p w:rsidR="00963CBE" w:rsidRDefault="005A1682" w:rsidP="00DA77A8">
      <w:pPr>
        <w:spacing w:after="0" w:line="240" w:lineRule="auto"/>
        <w:rPr>
          <w:rFonts w:ascii="Verdana" w:hAnsi="Verdana"/>
          <w:sz w:val="20"/>
          <w:szCs w:val="20"/>
        </w:rPr>
      </w:pPr>
      <w:r w:rsidRPr="00933895">
        <w:rPr>
          <w:rFonts w:ascii="Verdana" w:hAnsi="Verdana"/>
          <w:b/>
          <w:sz w:val="20"/>
          <w:szCs w:val="20"/>
        </w:rPr>
        <w:t>Fordbank Road:</w:t>
      </w:r>
      <w:r w:rsidR="00F8434A">
        <w:rPr>
          <w:rFonts w:ascii="Verdana" w:hAnsi="Verdana"/>
          <w:b/>
          <w:sz w:val="20"/>
          <w:szCs w:val="20"/>
        </w:rPr>
        <w:t xml:space="preserve"> </w:t>
      </w:r>
      <w:r w:rsidR="00A62CDF" w:rsidRPr="00A62CDF">
        <w:rPr>
          <w:rFonts w:ascii="Verdana" w:hAnsi="Verdana"/>
          <w:sz w:val="20"/>
          <w:szCs w:val="20"/>
        </w:rPr>
        <w:t>Diane Buckley,</w:t>
      </w:r>
      <w:r w:rsidR="00A62CDF">
        <w:rPr>
          <w:rFonts w:ascii="Verdana" w:hAnsi="Verdana"/>
          <w:b/>
          <w:sz w:val="20"/>
          <w:szCs w:val="20"/>
        </w:rPr>
        <w:t xml:space="preserve"> </w:t>
      </w:r>
      <w:r w:rsidR="00F8434A" w:rsidRPr="00F8434A">
        <w:rPr>
          <w:rFonts w:ascii="Verdana" w:hAnsi="Verdana"/>
          <w:sz w:val="20"/>
          <w:szCs w:val="20"/>
        </w:rPr>
        <w:t>Daisy and Laurence</w:t>
      </w:r>
      <w:r w:rsidR="00963CBE" w:rsidRPr="00F8434A">
        <w:rPr>
          <w:rFonts w:ascii="Verdana" w:hAnsi="Verdana"/>
          <w:sz w:val="20"/>
          <w:szCs w:val="20"/>
        </w:rPr>
        <w:t>,</w:t>
      </w:r>
      <w:r w:rsidR="00963CBE">
        <w:rPr>
          <w:rFonts w:ascii="Verdana" w:hAnsi="Verdana"/>
          <w:sz w:val="20"/>
          <w:szCs w:val="20"/>
        </w:rPr>
        <w:t xml:space="preserve"> </w:t>
      </w:r>
      <w:r w:rsidR="00A62CDF">
        <w:rPr>
          <w:rFonts w:ascii="Verdana" w:hAnsi="Verdana"/>
          <w:sz w:val="20"/>
          <w:szCs w:val="20"/>
        </w:rPr>
        <w:t xml:space="preserve">Ann Pritchard, </w:t>
      </w:r>
      <w:r w:rsidR="00963CBE">
        <w:rPr>
          <w:rFonts w:ascii="Verdana" w:hAnsi="Verdana"/>
          <w:sz w:val="20"/>
          <w:szCs w:val="20"/>
        </w:rPr>
        <w:t>Je</w:t>
      </w:r>
      <w:r w:rsidR="00851E5F">
        <w:rPr>
          <w:rFonts w:ascii="Verdana" w:hAnsi="Verdana"/>
          <w:sz w:val="20"/>
          <w:szCs w:val="20"/>
        </w:rPr>
        <w:t>an Johnston.</w:t>
      </w:r>
      <w:r w:rsidR="00F8434A">
        <w:rPr>
          <w:rFonts w:ascii="Verdana" w:hAnsi="Verdana"/>
          <w:sz w:val="20"/>
          <w:szCs w:val="20"/>
        </w:rPr>
        <w:t xml:space="preserve"> </w:t>
      </w:r>
    </w:p>
    <w:p w:rsidR="00963CBE" w:rsidRDefault="005A1682" w:rsidP="00DA77A8">
      <w:pPr>
        <w:spacing w:after="0" w:line="240" w:lineRule="auto"/>
        <w:rPr>
          <w:rFonts w:ascii="Verdana" w:hAnsi="Verdana"/>
          <w:sz w:val="20"/>
          <w:szCs w:val="20"/>
        </w:rPr>
      </w:pPr>
      <w:r w:rsidRPr="00933895">
        <w:rPr>
          <w:rFonts w:ascii="Verdana" w:hAnsi="Verdana"/>
          <w:b/>
          <w:sz w:val="20"/>
          <w:szCs w:val="20"/>
        </w:rPr>
        <w:t>Dene Road:</w:t>
      </w:r>
      <w:r w:rsidRPr="00933895">
        <w:rPr>
          <w:rFonts w:ascii="Verdana" w:hAnsi="Verdana"/>
          <w:sz w:val="20"/>
          <w:szCs w:val="20"/>
        </w:rPr>
        <w:t xml:space="preserve"> </w:t>
      </w:r>
      <w:r w:rsidR="0076461A">
        <w:rPr>
          <w:rFonts w:ascii="Verdana" w:hAnsi="Verdana"/>
          <w:sz w:val="20"/>
          <w:szCs w:val="20"/>
        </w:rPr>
        <w:t xml:space="preserve">Alison Bowyer, Shaun Foster. </w:t>
      </w:r>
    </w:p>
    <w:p w:rsidR="00574C56" w:rsidRDefault="00574C56" w:rsidP="00DA77A8">
      <w:pPr>
        <w:spacing w:after="0" w:line="240" w:lineRule="auto"/>
        <w:rPr>
          <w:rFonts w:ascii="Verdana" w:hAnsi="Verdana"/>
          <w:b/>
          <w:sz w:val="20"/>
          <w:szCs w:val="20"/>
        </w:rPr>
      </w:pPr>
      <w:r>
        <w:rPr>
          <w:rFonts w:ascii="Verdana" w:hAnsi="Verdana"/>
          <w:b/>
          <w:sz w:val="20"/>
          <w:szCs w:val="20"/>
        </w:rPr>
        <w:t xml:space="preserve">Deneford Road: </w:t>
      </w:r>
      <w:r w:rsidR="00A62CDF">
        <w:rPr>
          <w:rFonts w:ascii="Verdana" w:hAnsi="Verdana"/>
          <w:sz w:val="20"/>
          <w:szCs w:val="20"/>
        </w:rPr>
        <w:t xml:space="preserve">Alastar Jackson. </w:t>
      </w:r>
    </w:p>
    <w:p w:rsidR="006C5590" w:rsidRDefault="00162520" w:rsidP="00DA77A8">
      <w:pPr>
        <w:spacing w:after="0" w:line="240" w:lineRule="auto"/>
        <w:rPr>
          <w:rFonts w:ascii="Verdana" w:hAnsi="Verdana"/>
          <w:sz w:val="20"/>
          <w:szCs w:val="20"/>
        </w:rPr>
      </w:pPr>
      <w:r>
        <w:rPr>
          <w:rFonts w:ascii="Verdana" w:hAnsi="Verdana"/>
          <w:b/>
          <w:sz w:val="20"/>
          <w:szCs w:val="20"/>
        </w:rPr>
        <w:t>G</w:t>
      </w:r>
      <w:r w:rsidR="005A1682" w:rsidRPr="00933895">
        <w:rPr>
          <w:rFonts w:ascii="Verdana" w:hAnsi="Verdana"/>
          <w:b/>
          <w:sz w:val="20"/>
          <w:szCs w:val="20"/>
        </w:rPr>
        <w:t>ranville Gardens:</w:t>
      </w:r>
      <w:r w:rsidR="0005624D">
        <w:rPr>
          <w:rFonts w:ascii="Verdana" w:hAnsi="Verdana"/>
          <w:b/>
          <w:sz w:val="20"/>
          <w:szCs w:val="20"/>
        </w:rPr>
        <w:t xml:space="preserve"> </w:t>
      </w:r>
      <w:r w:rsidR="00F8434A">
        <w:rPr>
          <w:rFonts w:ascii="Verdana" w:hAnsi="Verdana"/>
          <w:sz w:val="20"/>
          <w:szCs w:val="20"/>
        </w:rPr>
        <w:t>Rick Taylor</w:t>
      </w:r>
      <w:r w:rsidR="001B7C0E">
        <w:rPr>
          <w:rFonts w:ascii="Verdana" w:hAnsi="Verdana"/>
          <w:sz w:val="20"/>
          <w:szCs w:val="20"/>
        </w:rPr>
        <w:t xml:space="preserve">. </w:t>
      </w:r>
    </w:p>
    <w:p w:rsidR="00A62CDF" w:rsidRDefault="00A62CDF" w:rsidP="00DA77A8">
      <w:pPr>
        <w:spacing w:after="0" w:line="240" w:lineRule="auto"/>
        <w:rPr>
          <w:rFonts w:ascii="Verdana" w:hAnsi="Verdana"/>
          <w:sz w:val="20"/>
          <w:szCs w:val="20"/>
        </w:rPr>
      </w:pPr>
      <w:r w:rsidRPr="00A62CDF">
        <w:rPr>
          <w:rFonts w:ascii="Verdana" w:hAnsi="Verdana"/>
          <w:b/>
          <w:sz w:val="20"/>
          <w:szCs w:val="20"/>
        </w:rPr>
        <w:t>Harefield Drive:</w:t>
      </w:r>
      <w:r>
        <w:rPr>
          <w:rFonts w:ascii="Verdana" w:hAnsi="Verdana"/>
          <w:sz w:val="20"/>
          <w:szCs w:val="20"/>
        </w:rPr>
        <w:t xml:space="preserve"> John Llewellyn</w:t>
      </w:r>
    </w:p>
    <w:p w:rsidR="002113E5" w:rsidRDefault="00902F34" w:rsidP="00DA77A8">
      <w:pPr>
        <w:spacing w:after="0" w:line="240" w:lineRule="auto"/>
        <w:rPr>
          <w:rFonts w:ascii="Verdana" w:hAnsi="Verdana"/>
          <w:sz w:val="20"/>
          <w:szCs w:val="20"/>
        </w:rPr>
      </w:pPr>
      <w:r w:rsidRPr="00902F34">
        <w:rPr>
          <w:rFonts w:ascii="Verdana" w:hAnsi="Verdana"/>
          <w:b/>
          <w:sz w:val="20"/>
          <w:szCs w:val="20"/>
        </w:rPr>
        <w:t>Whitehaven Gardens:</w:t>
      </w:r>
      <w:r>
        <w:rPr>
          <w:rFonts w:ascii="Verdana" w:hAnsi="Verdana"/>
          <w:sz w:val="20"/>
          <w:szCs w:val="20"/>
        </w:rPr>
        <w:t xml:space="preserve"> Richard </w:t>
      </w:r>
      <w:r w:rsidR="00F8434A">
        <w:rPr>
          <w:rFonts w:ascii="Verdana" w:hAnsi="Verdana"/>
          <w:sz w:val="20"/>
          <w:szCs w:val="20"/>
        </w:rPr>
        <w:t>Gee.</w:t>
      </w:r>
    </w:p>
    <w:p w:rsidR="00A62CDF" w:rsidRDefault="00A62CDF" w:rsidP="00DA77A8">
      <w:pPr>
        <w:spacing w:after="0" w:line="240" w:lineRule="auto"/>
        <w:rPr>
          <w:rFonts w:ascii="Verdana" w:hAnsi="Verdana"/>
          <w:sz w:val="20"/>
          <w:szCs w:val="20"/>
        </w:rPr>
      </w:pPr>
      <w:r w:rsidRPr="00A62CDF">
        <w:rPr>
          <w:rFonts w:ascii="Verdana" w:hAnsi="Verdana"/>
          <w:b/>
          <w:sz w:val="20"/>
          <w:szCs w:val="20"/>
        </w:rPr>
        <w:t>Woodford Gardens:</w:t>
      </w:r>
      <w:r>
        <w:rPr>
          <w:rFonts w:ascii="Verdana" w:hAnsi="Verdana"/>
          <w:sz w:val="20"/>
          <w:szCs w:val="20"/>
        </w:rPr>
        <w:t xml:space="preserve"> Mike and Joyce Cunningham, Mike Broderick. </w:t>
      </w:r>
    </w:p>
    <w:p w:rsidR="00F8434A" w:rsidRPr="002113E5" w:rsidRDefault="00F8434A" w:rsidP="00DA77A8">
      <w:pPr>
        <w:spacing w:after="0" w:line="240" w:lineRule="auto"/>
        <w:rPr>
          <w:rFonts w:ascii="Verdana" w:hAnsi="Verdana"/>
          <w:b/>
          <w:i/>
          <w:sz w:val="20"/>
          <w:szCs w:val="20"/>
        </w:rPr>
      </w:pPr>
    </w:p>
    <w:p w:rsidR="0076461A" w:rsidRDefault="0076461A" w:rsidP="00DA77A8">
      <w:pPr>
        <w:spacing w:after="0" w:line="240" w:lineRule="auto"/>
        <w:rPr>
          <w:rFonts w:ascii="Verdana" w:hAnsi="Verdana"/>
          <w:b/>
          <w:i/>
          <w:sz w:val="20"/>
          <w:szCs w:val="20"/>
        </w:rPr>
      </w:pPr>
      <w:r>
        <w:rPr>
          <w:rFonts w:ascii="Verdana" w:hAnsi="Verdana"/>
          <w:b/>
          <w:i/>
          <w:sz w:val="20"/>
          <w:szCs w:val="20"/>
        </w:rPr>
        <w:t>21</w:t>
      </w:r>
      <w:r w:rsidR="002113E5" w:rsidRPr="002113E5">
        <w:rPr>
          <w:rFonts w:ascii="Verdana" w:hAnsi="Verdana"/>
          <w:b/>
          <w:i/>
          <w:sz w:val="20"/>
          <w:szCs w:val="20"/>
        </w:rPr>
        <w:t xml:space="preserve"> residen</w:t>
      </w:r>
      <w:r w:rsidR="0068051D">
        <w:rPr>
          <w:rFonts w:ascii="Verdana" w:hAnsi="Verdana"/>
          <w:b/>
          <w:i/>
          <w:sz w:val="20"/>
          <w:szCs w:val="20"/>
        </w:rPr>
        <w:t>t attendees, plus Chair (TB), Sec</w:t>
      </w:r>
      <w:r>
        <w:rPr>
          <w:rFonts w:ascii="Verdana" w:hAnsi="Verdana"/>
          <w:b/>
          <w:i/>
          <w:sz w:val="20"/>
          <w:szCs w:val="20"/>
        </w:rPr>
        <w:t>retary (RED), Treasurer (MT).</w:t>
      </w:r>
    </w:p>
    <w:p w:rsidR="0076461A" w:rsidRDefault="0076461A" w:rsidP="00DA77A8">
      <w:pPr>
        <w:spacing w:after="0" w:line="240" w:lineRule="auto"/>
        <w:rPr>
          <w:rFonts w:ascii="Verdana" w:hAnsi="Verdana"/>
          <w:b/>
          <w:i/>
          <w:sz w:val="20"/>
          <w:szCs w:val="20"/>
        </w:rPr>
      </w:pPr>
    </w:p>
    <w:p w:rsidR="00C00E46" w:rsidRPr="002113E5" w:rsidRDefault="0076461A" w:rsidP="00DA77A8">
      <w:pPr>
        <w:spacing w:after="0" w:line="240" w:lineRule="auto"/>
        <w:rPr>
          <w:rFonts w:ascii="Verdana" w:hAnsi="Verdana"/>
          <w:b/>
          <w:i/>
          <w:sz w:val="20"/>
          <w:szCs w:val="20"/>
        </w:rPr>
      </w:pPr>
      <w:r>
        <w:rPr>
          <w:rFonts w:ascii="Verdana" w:hAnsi="Verdana"/>
          <w:b/>
          <w:i/>
          <w:sz w:val="20"/>
          <w:szCs w:val="20"/>
        </w:rPr>
        <w:t>Invited Guest</w:t>
      </w:r>
      <w:r w:rsidR="0013271C">
        <w:rPr>
          <w:rFonts w:ascii="Verdana" w:hAnsi="Verdana"/>
          <w:b/>
          <w:i/>
          <w:sz w:val="20"/>
          <w:szCs w:val="20"/>
        </w:rPr>
        <w:t xml:space="preserve">: </w:t>
      </w:r>
      <w:r w:rsidR="009B0A14">
        <w:rPr>
          <w:rFonts w:ascii="Verdana" w:hAnsi="Verdana"/>
          <w:b/>
          <w:i/>
          <w:sz w:val="20"/>
          <w:szCs w:val="20"/>
        </w:rPr>
        <w:t xml:space="preserve"> </w:t>
      </w:r>
      <w:r w:rsidR="00963CBE">
        <w:rPr>
          <w:rFonts w:ascii="Verdana" w:hAnsi="Verdana"/>
          <w:b/>
          <w:i/>
          <w:sz w:val="20"/>
          <w:szCs w:val="20"/>
        </w:rPr>
        <w:t xml:space="preserve">Councillor </w:t>
      </w:r>
      <w:r>
        <w:rPr>
          <w:rFonts w:ascii="Verdana" w:hAnsi="Verdana"/>
          <w:b/>
          <w:i/>
          <w:sz w:val="20"/>
          <w:szCs w:val="20"/>
        </w:rPr>
        <w:t>Richard Kilpatrick (RK).</w:t>
      </w:r>
      <w:r w:rsidR="00F85D58">
        <w:rPr>
          <w:rFonts w:ascii="Verdana" w:hAnsi="Verdana"/>
          <w:b/>
          <w:i/>
          <w:sz w:val="20"/>
          <w:szCs w:val="20"/>
        </w:rPr>
        <w:t xml:space="preserve"> </w:t>
      </w:r>
    </w:p>
    <w:p w:rsidR="00F8434A" w:rsidRDefault="00F8434A" w:rsidP="00F8434A">
      <w:pPr>
        <w:spacing w:after="0" w:line="240" w:lineRule="auto"/>
        <w:rPr>
          <w:rFonts w:ascii="Verdana" w:hAnsi="Verdana"/>
          <w:b/>
          <w:sz w:val="20"/>
          <w:szCs w:val="20"/>
        </w:rPr>
      </w:pPr>
    </w:p>
    <w:p w:rsidR="00F8434A" w:rsidRDefault="0005624D" w:rsidP="00F8434A">
      <w:pPr>
        <w:spacing w:after="0" w:line="240" w:lineRule="auto"/>
        <w:rPr>
          <w:rFonts w:ascii="Verdana" w:hAnsi="Verdana"/>
          <w:b/>
          <w:i/>
          <w:sz w:val="20"/>
          <w:szCs w:val="20"/>
        </w:rPr>
      </w:pPr>
      <w:r w:rsidRPr="0005624D">
        <w:rPr>
          <w:rFonts w:ascii="Verdana" w:hAnsi="Verdana"/>
          <w:b/>
          <w:sz w:val="20"/>
          <w:szCs w:val="20"/>
        </w:rPr>
        <w:t>Apologies:</w:t>
      </w:r>
      <w:r w:rsidR="004D08C3">
        <w:rPr>
          <w:rFonts w:ascii="Verdana" w:hAnsi="Verdana"/>
          <w:b/>
          <w:sz w:val="20"/>
          <w:szCs w:val="20"/>
        </w:rPr>
        <w:t xml:space="preserve"> </w:t>
      </w:r>
      <w:r w:rsidR="00A62CDF" w:rsidRPr="00A62CDF">
        <w:rPr>
          <w:rFonts w:ascii="Verdana" w:hAnsi="Verdana"/>
          <w:sz w:val="20"/>
          <w:szCs w:val="20"/>
        </w:rPr>
        <w:t>Green Member (JW), Youth Member (DB),</w:t>
      </w:r>
      <w:r w:rsidR="00A62CDF">
        <w:rPr>
          <w:rFonts w:ascii="Verdana" w:hAnsi="Verdana"/>
          <w:b/>
          <w:sz w:val="20"/>
          <w:szCs w:val="20"/>
        </w:rPr>
        <w:t xml:space="preserve"> </w:t>
      </w:r>
      <w:r w:rsidR="00F03C54">
        <w:rPr>
          <w:rFonts w:ascii="Verdana" w:hAnsi="Verdana"/>
          <w:sz w:val="20"/>
          <w:szCs w:val="20"/>
        </w:rPr>
        <w:t xml:space="preserve">Trevor Gale, </w:t>
      </w:r>
      <w:r w:rsidR="008A6B26">
        <w:rPr>
          <w:rFonts w:ascii="Verdana" w:hAnsi="Verdana"/>
          <w:sz w:val="20"/>
          <w:szCs w:val="20"/>
        </w:rPr>
        <w:t>Roger Platford</w:t>
      </w:r>
      <w:r w:rsidR="00963CBE">
        <w:rPr>
          <w:rFonts w:ascii="Verdana" w:hAnsi="Verdana"/>
          <w:sz w:val="20"/>
          <w:szCs w:val="20"/>
        </w:rPr>
        <w:t xml:space="preserve">, </w:t>
      </w:r>
      <w:r w:rsidR="0076461A">
        <w:rPr>
          <w:rFonts w:ascii="Verdana" w:hAnsi="Verdana"/>
          <w:sz w:val="20"/>
          <w:szCs w:val="20"/>
        </w:rPr>
        <w:t xml:space="preserve">Moira Sykes </w:t>
      </w:r>
      <w:r w:rsidR="00963CBE">
        <w:rPr>
          <w:rFonts w:ascii="Verdana" w:hAnsi="Verdana"/>
          <w:sz w:val="20"/>
          <w:szCs w:val="20"/>
        </w:rPr>
        <w:t>and invited guest</w:t>
      </w:r>
      <w:r w:rsidR="00F8434A">
        <w:rPr>
          <w:rFonts w:ascii="Verdana" w:hAnsi="Verdana"/>
          <w:sz w:val="20"/>
          <w:szCs w:val="20"/>
        </w:rPr>
        <w:t>s</w:t>
      </w:r>
      <w:r w:rsidR="006667CE">
        <w:rPr>
          <w:rFonts w:ascii="Verdana" w:hAnsi="Verdana"/>
          <w:sz w:val="20"/>
          <w:szCs w:val="20"/>
        </w:rPr>
        <w:t xml:space="preserve">: </w:t>
      </w:r>
      <w:r w:rsidR="00F8434A">
        <w:rPr>
          <w:rFonts w:ascii="Verdana" w:hAnsi="Verdana"/>
          <w:sz w:val="20"/>
          <w:szCs w:val="20"/>
        </w:rPr>
        <w:t xml:space="preserve">PSCO: Iain Tuft and </w:t>
      </w:r>
      <w:r w:rsidR="0076461A">
        <w:rPr>
          <w:rFonts w:ascii="Verdana" w:hAnsi="Verdana"/>
          <w:sz w:val="20"/>
          <w:szCs w:val="20"/>
        </w:rPr>
        <w:t xml:space="preserve">Councillor </w:t>
      </w:r>
      <w:r w:rsidR="00A62CDF">
        <w:rPr>
          <w:rFonts w:ascii="Verdana" w:hAnsi="Verdana"/>
          <w:sz w:val="20"/>
          <w:szCs w:val="20"/>
        </w:rPr>
        <w:t>Greg Stanton (GS).</w:t>
      </w:r>
    </w:p>
    <w:p w:rsidR="006667CE" w:rsidRDefault="006667CE" w:rsidP="00D54E84">
      <w:pPr>
        <w:spacing w:after="0" w:line="240" w:lineRule="auto"/>
        <w:rPr>
          <w:rFonts w:ascii="Verdana" w:hAnsi="Verdana"/>
          <w:sz w:val="20"/>
          <w:szCs w:val="20"/>
        </w:rPr>
      </w:pPr>
    </w:p>
    <w:p w:rsidR="00301164" w:rsidRPr="00D54E84" w:rsidRDefault="002113E5" w:rsidP="00412B8B">
      <w:pPr>
        <w:pStyle w:val="ListParagraph"/>
        <w:numPr>
          <w:ilvl w:val="0"/>
          <w:numId w:val="1"/>
        </w:numPr>
        <w:spacing w:after="0" w:line="240" w:lineRule="auto"/>
        <w:rPr>
          <w:rFonts w:ascii="Verdana" w:hAnsi="Verdana"/>
          <w:b/>
          <w:sz w:val="20"/>
          <w:szCs w:val="20"/>
        </w:rPr>
      </w:pPr>
      <w:r w:rsidRPr="00D54E84">
        <w:rPr>
          <w:rFonts w:ascii="Verdana" w:hAnsi="Verdana"/>
          <w:b/>
          <w:sz w:val="20"/>
          <w:szCs w:val="20"/>
        </w:rPr>
        <w:t>Minutes of last meeting and matters arising</w:t>
      </w:r>
      <w:r w:rsidR="006C3FF2" w:rsidRPr="00D54E84">
        <w:rPr>
          <w:rFonts w:ascii="Verdana" w:hAnsi="Verdana"/>
          <w:b/>
          <w:sz w:val="20"/>
          <w:szCs w:val="20"/>
        </w:rPr>
        <w:t>.</w:t>
      </w:r>
    </w:p>
    <w:p w:rsidR="00F502B8" w:rsidRDefault="00CC4DAB" w:rsidP="00F502B8">
      <w:pPr>
        <w:spacing w:line="240" w:lineRule="auto"/>
        <w:rPr>
          <w:rFonts w:ascii="Verdana" w:hAnsi="Verdana"/>
          <w:sz w:val="20"/>
          <w:szCs w:val="20"/>
        </w:rPr>
      </w:pPr>
      <w:r w:rsidRPr="00D54E84">
        <w:rPr>
          <w:rFonts w:ascii="Verdana" w:hAnsi="Verdana"/>
          <w:sz w:val="20"/>
          <w:szCs w:val="20"/>
        </w:rPr>
        <w:t>TB introduced the meeting and discussed the min</w:t>
      </w:r>
      <w:r w:rsidR="0068051D" w:rsidRPr="00D54E84">
        <w:rPr>
          <w:rFonts w:ascii="Verdana" w:hAnsi="Verdana"/>
          <w:sz w:val="20"/>
          <w:szCs w:val="20"/>
        </w:rPr>
        <w:t xml:space="preserve">utes from the previous meeting as the agenda items for this meeting. </w:t>
      </w:r>
      <w:r w:rsidR="00D54E84" w:rsidRPr="00D54E84">
        <w:rPr>
          <w:rFonts w:ascii="Verdana" w:hAnsi="Verdana"/>
          <w:sz w:val="20"/>
          <w:szCs w:val="20"/>
        </w:rPr>
        <w:t>These were agreed as a point of business and the actions formed the agenda for this meeting.</w:t>
      </w:r>
      <w:r w:rsidR="006667CE">
        <w:rPr>
          <w:rFonts w:ascii="Verdana" w:hAnsi="Verdana"/>
          <w:sz w:val="20"/>
          <w:szCs w:val="20"/>
        </w:rPr>
        <w:t xml:space="preserve"> Minutes are available on the website: </w:t>
      </w:r>
      <w:hyperlink r:id="rId9" w:history="1">
        <w:r w:rsidR="006667CE" w:rsidRPr="004616E0">
          <w:rPr>
            <w:rStyle w:val="Hyperlink"/>
            <w:rFonts w:ascii="Verdana" w:hAnsi="Verdana"/>
            <w:sz w:val="20"/>
            <w:szCs w:val="20"/>
          </w:rPr>
          <w:t>http://www.fordbankresidents.org.uk/</w:t>
        </w:r>
      </w:hyperlink>
      <w:r w:rsidR="006667CE">
        <w:rPr>
          <w:rFonts w:ascii="Verdana" w:hAnsi="Verdana"/>
          <w:sz w:val="20"/>
          <w:szCs w:val="20"/>
        </w:rPr>
        <w:t>.</w:t>
      </w:r>
      <w:r w:rsidR="00B70D9E">
        <w:rPr>
          <w:rFonts w:ascii="Verdana" w:hAnsi="Verdana"/>
          <w:sz w:val="20"/>
          <w:szCs w:val="20"/>
        </w:rPr>
        <w:t xml:space="preserve"> </w:t>
      </w:r>
    </w:p>
    <w:p w:rsidR="00D54E84" w:rsidRPr="00F502B8" w:rsidRDefault="00D54E84" w:rsidP="00412B8B">
      <w:pPr>
        <w:pStyle w:val="ListParagraph"/>
        <w:numPr>
          <w:ilvl w:val="0"/>
          <w:numId w:val="1"/>
        </w:numPr>
        <w:spacing w:after="0" w:line="240" w:lineRule="auto"/>
        <w:rPr>
          <w:rFonts w:ascii="Verdana" w:hAnsi="Verdana"/>
          <w:sz w:val="20"/>
          <w:szCs w:val="20"/>
        </w:rPr>
      </w:pPr>
      <w:r w:rsidRPr="00F502B8">
        <w:rPr>
          <w:rFonts w:ascii="Verdana" w:hAnsi="Verdana"/>
          <w:b/>
          <w:sz w:val="20"/>
          <w:szCs w:val="20"/>
        </w:rPr>
        <w:t>List of attendees.</w:t>
      </w:r>
    </w:p>
    <w:p w:rsidR="0073043F" w:rsidRDefault="0013271C" w:rsidP="00A15163">
      <w:pPr>
        <w:spacing w:after="0" w:line="240" w:lineRule="auto"/>
        <w:rPr>
          <w:rFonts w:ascii="Verdana" w:hAnsi="Verdana"/>
          <w:sz w:val="20"/>
          <w:szCs w:val="20"/>
        </w:rPr>
      </w:pPr>
      <w:r w:rsidRPr="00D54E84">
        <w:rPr>
          <w:rFonts w:ascii="Verdana" w:hAnsi="Verdana"/>
          <w:sz w:val="20"/>
          <w:szCs w:val="20"/>
        </w:rPr>
        <w:t>RED d</w:t>
      </w:r>
      <w:r w:rsidR="0073043F" w:rsidRPr="00D54E84">
        <w:rPr>
          <w:rFonts w:ascii="Verdana" w:hAnsi="Verdana"/>
          <w:sz w:val="20"/>
          <w:szCs w:val="20"/>
        </w:rPr>
        <w:t xml:space="preserve">istributed list of attendees on spreadsheet for everyone to sign. </w:t>
      </w:r>
      <w:r w:rsidR="00856371" w:rsidRPr="00D54E84">
        <w:rPr>
          <w:rFonts w:ascii="Verdana" w:hAnsi="Verdana"/>
          <w:sz w:val="20"/>
          <w:szCs w:val="20"/>
        </w:rPr>
        <w:t>Usual practice of signing up and adding email addresses.</w:t>
      </w:r>
      <w:r w:rsidR="00F8434A">
        <w:rPr>
          <w:rFonts w:ascii="Verdana" w:hAnsi="Verdana"/>
          <w:sz w:val="20"/>
          <w:szCs w:val="20"/>
        </w:rPr>
        <w:t xml:space="preserve"> </w:t>
      </w:r>
      <w:r w:rsidR="00713753">
        <w:rPr>
          <w:rFonts w:ascii="Verdana" w:hAnsi="Verdana"/>
          <w:sz w:val="20"/>
          <w:szCs w:val="20"/>
        </w:rPr>
        <w:t>TB led intro</w:t>
      </w:r>
      <w:r w:rsidR="00900722">
        <w:rPr>
          <w:rFonts w:ascii="Verdana" w:hAnsi="Verdana"/>
          <w:sz w:val="20"/>
          <w:szCs w:val="20"/>
        </w:rPr>
        <w:t xml:space="preserve">ductions from all who attended and welcome the new attendees. </w:t>
      </w:r>
    </w:p>
    <w:p w:rsidR="00713753" w:rsidRDefault="00713753" w:rsidP="00A15163">
      <w:pPr>
        <w:spacing w:after="0" w:line="240" w:lineRule="auto"/>
        <w:rPr>
          <w:rFonts w:ascii="Verdana" w:hAnsi="Verdana"/>
          <w:sz w:val="20"/>
          <w:szCs w:val="20"/>
        </w:rPr>
      </w:pPr>
    </w:p>
    <w:p w:rsidR="00713753" w:rsidRPr="00713753" w:rsidRDefault="00AE75C3" w:rsidP="00412B8B">
      <w:pPr>
        <w:numPr>
          <w:ilvl w:val="0"/>
          <w:numId w:val="1"/>
        </w:numPr>
        <w:spacing w:after="0" w:line="240" w:lineRule="auto"/>
        <w:rPr>
          <w:rFonts w:ascii="Verdana" w:hAnsi="Verdana"/>
          <w:b/>
          <w:sz w:val="20"/>
          <w:szCs w:val="20"/>
        </w:rPr>
      </w:pPr>
      <w:r>
        <w:rPr>
          <w:rFonts w:ascii="Verdana" w:hAnsi="Verdana"/>
          <w:b/>
          <w:sz w:val="20"/>
          <w:szCs w:val="20"/>
        </w:rPr>
        <w:t>Update from Treasurer -</w:t>
      </w:r>
      <w:r w:rsidR="00713753" w:rsidRPr="00713753">
        <w:rPr>
          <w:rFonts w:ascii="Verdana" w:hAnsi="Verdana"/>
          <w:b/>
          <w:sz w:val="20"/>
          <w:szCs w:val="20"/>
        </w:rPr>
        <w:t xml:space="preserve"> MT.</w:t>
      </w:r>
    </w:p>
    <w:p w:rsidR="00713753" w:rsidRPr="00713753" w:rsidRDefault="00713753" w:rsidP="00412B8B">
      <w:pPr>
        <w:numPr>
          <w:ilvl w:val="0"/>
          <w:numId w:val="3"/>
        </w:numPr>
        <w:spacing w:after="0" w:line="240" w:lineRule="auto"/>
        <w:rPr>
          <w:rFonts w:ascii="Verdana" w:hAnsi="Verdana"/>
          <w:sz w:val="20"/>
          <w:szCs w:val="20"/>
        </w:rPr>
      </w:pPr>
      <w:r w:rsidRPr="00713753">
        <w:rPr>
          <w:rFonts w:ascii="Verdana" w:hAnsi="Verdana"/>
          <w:sz w:val="20"/>
          <w:szCs w:val="20"/>
        </w:rPr>
        <w:t>2019 subscriptions now due.</w:t>
      </w:r>
      <w:r>
        <w:rPr>
          <w:rFonts w:ascii="Verdana" w:hAnsi="Verdana"/>
          <w:sz w:val="20"/>
          <w:szCs w:val="20"/>
        </w:rPr>
        <w:t xml:space="preserve"> Only 15 households have paid in 2019.</w:t>
      </w:r>
    </w:p>
    <w:p w:rsidR="00713753" w:rsidRPr="00713753" w:rsidRDefault="00713753" w:rsidP="00412B8B">
      <w:pPr>
        <w:numPr>
          <w:ilvl w:val="0"/>
          <w:numId w:val="3"/>
        </w:numPr>
        <w:spacing w:after="0" w:line="240" w:lineRule="auto"/>
        <w:rPr>
          <w:rFonts w:ascii="Verdana" w:hAnsi="Verdana"/>
          <w:sz w:val="20"/>
          <w:szCs w:val="20"/>
        </w:rPr>
      </w:pPr>
      <w:r w:rsidRPr="00713753">
        <w:rPr>
          <w:rFonts w:ascii="Verdana" w:hAnsi="Verdana"/>
          <w:sz w:val="20"/>
          <w:szCs w:val="20"/>
        </w:rPr>
        <w:t>£11</w:t>
      </w:r>
      <w:r>
        <w:rPr>
          <w:rFonts w:ascii="Verdana" w:hAnsi="Verdana"/>
          <w:sz w:val="20"/>
          <w:szCs w:val="20"/>
        </w:rPr>
        <w:t>91</w:t>
      </w:r>
      <w:r w:rsidRPr="00713753">
        <w:rPr>
          <w:rFonts w:ascii="Verdana" w:hAnsi="Verdana"/>
          <w:sz w:val="20"/>
          <w:szCs w:val="20"/>
        </w:rPr>
        <w:t xml:space="preserve"> in the account. </w:t>
      </w:r>
    </w:p>
    <w:p w:rsidR="00713753" w:rsidRDefault="00713753" w:rsidP="00412B8B">
      <w:pPr>
        <w:numPr>
          <w:ilvl w:val="0"/>
          <w:numId w:val="3"/>
        </w:numPr>
        <w:spacing w:after="0" w:line="240" w:lineRule="auto"/>
        <w:rPr>
          <w:rFonts w:ascii="Verdana" w:hAnsi="Verdana"/>
          <w:sz w:val="20"/>
          <w:szCs w:val="20"/>
        </w:rPr>
      </w:pPr>
      <w:r w:rsidRPr="00713753">
        <w:rPr>
          <w:rFonts w:ascii="Verdana" w:hAnsi="Verdana"/>
          <w:sz w:val="20"/>
          <w:szCs w:val="20"/>
        </w:rPr>
        <w:t xml:space="preserve">Household subscriptions last from January to December and please forward 2019 to Milly. </w:t>
      </w:r>
    </w:p>
    <w:p w:rsidR="00713753" w:rsidRDefault="00713753" w:rsidP="00412B8B">
      <w:pPr>
        <w:numPr>
          <w:ilvl w:val="0"/>
          <w:numId w:val="3"/>
        </w:numPr>
        <w:spacing w:after="0" w:line="240" w:lineRule="auto"/>
        <w:rPr>
          <w:rFonts w:ascii="Verdana" w:hAnsi="Verdana"/>
          <w:sz w:val="20"/>
          <w:szCs w:val="20"/>
        </w:rPr>
      </w:pPr>
      <w:r>
        <w:rPr>
          <w:rFonts w:ascii="Verdana" w:hAnsi="Verdana"/>
          <w:sz w:val="20"/>
          <w:szCs w:val="20"/>
        </w:rPr>
        <w:t xml:space="preserve">Funds given to Didsbury in Bloom and website maintenance. </w:t>
      </w:r>
    </w:p>
    <w:p w:rsidR="00713753" w:rsidRPr="00713753" w:rsidRDefault="00713753" w:rsidP="00412B8B">
      <w:pPr>
        <w:numPr>
          <w:ilvl w:val="0"/>
          <w:numId w:val="3"/>
        </w:numPr>
        <w:spacing w:after="0" w:line="240" w:lineRule="auto"/>
        <w:rPr>
          <w:rFonts w:ascii="Verdana" w:hAnsi="Verdana"/>
          <w:sz w:val="20"/>
          <w:szCs w:val="20"/>
        </w:rPr>
      </w:pPr>
      <w:r>
        <w:rPr>
          <w:rFonts w:ascii="Verdana" w:hAnsi="Verdana"/>
          <w:sz w:val="20"/>
          <w:szCs w:val="20"/>
        </w:rPr>
        <w:t xml:space="preserve">A donation to the potential Christmas Do also discussed. </w:t>
      </w:r>
    </w:p>
    <w:p w:rsidR="00713753" w:rsidRPr="00713753" w:rsidRDefault="00713753" w:rsidP="00713753">
      <w:pPr>
        <w:spacing w:after="0" w:line="240" w:lineRule="auto"/>
        <w:rPr>
          <w:rFonts w:ascii="Verdana" w:hAnsi="Verdana"/>
          <w:sz w:val="20"/>
          <w:szCs w:val="20"/>
        </w:rPr>
      </w:pPr>
    </w:p>
    <w:p w:rsidR="00713753" w:rsidRPr="00713753" w:rsidRDefault="00713753" w:rsidP="00412B8B">
      <w:pPr>
        <w:pStyle w:val="ListParagraph"/>
        <w:numPr>
          <w:ilvl w:val="0"/>
          <w:numId w:val="4"/>
        </w:numPr>
        <w:spacing w:after="0" w:line="240" w:lineRule="auto"/>
        <w:rPr>
          <w:rFonts w:ascii="Rockwell Extra Bold" w:hAnsi="Rockwell Extra Bold"/>
          <w:sz w:val="24"/>
          <w:szCs w:val="20"/>
        </w:rPr>
      </w:pPr>
      <w:r w:rsidRPr="00713753">
        <w:rPr>
          <w:rFonts w:ascii="Rockwell Extra Bold" w:hAnsi="Rockwell Extra Bold"/>
          <w:b/>
          <w:sz w:val="24"/>
          <w:szCs w:val="20"/>
        </w:rPr>
        <w:t xml:space="preserve">ACTION FOR RESIDENTS: </w:t>
      </w:r>
      <w:r w:rsidRPr="00713753">
        <w:rPr>
          <w:rFonts w:ascii="Rockwell Extra Bold" w:hAnsi="Rockwell Extra Bold"/>
          <w:sz w:val="24"/>
          <w:szCs w:val="20"/>
        </w:rPr>
        <w:t xml:space="preserve">Please send any subscriptions to Milly at: </w:t>
      </w:r>
      <w:hyperlink r:id="rId10" w:history="1">
        <w:r w:rsidRPr="00713753">
          <w:rPr>
            <w:rStyle w:val="Hyperlink"/>
            <w:rFonts w:ascii="Rockwell Extra Bold" w:hAnsi="Rockwell Extra Bold"/>
            <w:sz w:val="24"/>
            <w:szCs w:val="20"/>
          </w:rPr>
          <w:t>ricmaxtayl@aol.com</w:t>
        </w:r>
      </w:hyperlink>
      <w:r w:rsidRPr="00713753">
        <w:rPr>
          <w:rFonts w:ascii="Rockwell Extra Bold" w:hAnsi="Rockwell Extra Bold"/>
          <w:sz w:val="24"/>
          <w:szCs w:val="20"/>
          <w:u w:val="single"/>
        </w:rPr>
        <w:t xml:space="preserve"> or 17 Granville Gardens</w:t>
      </w:r>
      <w:r>
        <w:rPr>
          <w:rFonts w:ascii="Rockwell Extra Bold" w:hAnsi="Rockwell Extra Bold"/>
          <w:sz w:val="24"/>
          <w:szCs w:val="20"/>
          <w:u w:val="single"/>
        </w:rPr>
        <w:t>.</w:t>
      </w:r>
    </w:p>
    <w:p w:rsidR="00713753" w:rsidRPr="00713753" w:rsidRDefault="00713753" w:rsidP="00713753">
      <w:pPr>
        <w:spacing w:after="0" w:line="240" w:lineRule="auto"/>
        <w:rPr>
          <w:rFonts w:ascii="Rockwell Extra Bold" w:hAnsi="Rockwell Extra Bold"/>
          <w:sz w:val="24"/>
          <w:szCs w:val="20"/>
        </w:rPr>
      </w:pPr>
    </w:p>
    <w:p w:rsidR="00713753" w:rsidRPr="0068679C" w:rsidRDefault="00713753" w:rsidP="00412B8B">
      <w:pPr>
        <w:pStyle w:val="ListParagraph"/>
        <w:numPr>
          <w:ilvl w:val="0"/>
          <w:numId w:val="1"/>
        </w:numPr>
        <w:spacing w:after="0" w:line="240" w:lineRule="auto"/>
        <w:rPr>
          <w:rFonts w:ascii="Verdana" w:hAnsi="Verdana"/>
          <w:b/>
          <w:sz w:val="20"/>
          <w:szCs w:val="20"/>
        </w:rPr>
      </w:pPr>
      <w:r w:rsidRPr="0068679C">
        <w:rPr>
          <w:rFonts w:ascii="Verdana" w:hAnsi="Verdana"/>
          <w:b/>
          <w:sz w:val="20"/>
          <w:szCs w:val="20"/>
        </w:rPr>
        <w:t xml:space="preserve">Didsbury In Bloom Update. </w:t>
      </w:r>
    </w:p>
    <w:p w:rsidR="00713753" w:rsidRDefault="00713753" w:rsidP="00AE75C3">
      <w:pPr>
        <w:spacing w:after="0" w:line="240" w:lineRule="auto"/>
        <w:rPr>
          <w:rFonts w:ascii="Verdana" w:hAnsi="Verdana"/>
          <w:sz w:val="20"/>
          <w:szCs w:val="20"/>
        </w:rPr>
      </w:pPr>
      <w:r w:rsidRPr="0068679C">
        <w:rPr>
          <w:rFonts w:ascii="Verdana" w:hAnsi="Verdana"/>
          <w:sz w:val="20"/>
          <w:szCs w:val="20"/>
        </w:rPr>
        <w:t>John and Mary Thomas expressed their thanks for all those who helped in Didsbury in</w:t>
      </w:r>
      <w:r w:rsidRPr="0068679C">
        <w:rPr>
          <w:rFonts w:ascii="Verdana" w:hAnsi="Verdana"/>
          <w:b/>
          <w:sz w:val="20"/>
          <w:szCs w:val="20"/>
        </w:rPr>
        <w:t xml:space="preserve"> </w:t>
      </w:r>
      <w:r w:rsidRPr="0068679C">
        <w:rPr>
          <w:rFonts w:ascii="Verdana" w:hAnsi="Verdana"/>
          <w:sz w:val="20"/>
          <w:szCs w:val="20"/>
        </w:rPr>
        <w:t>Bloom this year.</w:t>
      </w:r>
      <w:r>
        <w:rPr>
          <w:rFonts w:ascii="Verdana" w:hAnsi="Verdana"/>
          <w:sz w:val="20"/>
          <w:szCs w:val="20"/>
        </w:rPr>
        <w:t xml:space="preserve"> Special mention given to Barbara and Joe for all their help over the Summer. Thanks also given to those who watered Ford Lane plants over the Summer. </w:t>
      </w:r>
    </w:p>
    <w:p w:rsidR="00713753" w:rsidRDefault="00713753" w:rsidP="00713753">
      <w:pPr>
        <w:spacing w:after="0" w:line="240" w:lineRule="auto"/>
        <w:ind w:left="360"/>
        <w:rPr>
          <w:rFonts w:ascii="Verdana" w:hAnsi="Verdana"/>
          <w:sz w:val="20"/>
          <w:szCs w:val="20"/>
        </w:rPr>
      </w:pPr>
    </w:p>
    <w:p w:rsidR="00713753" w:rsidRDefault="00713753" w:rsidP="00AE75C3">
      <w:pPr>
        <w:spacing w:after="0" w:line="240" w:lineRule="auto"/>
        <w:rPr>
          <w:rFonts w:ascii="Verdana" w:hAnsi="Verdana"/>
          <w:sz w:val="20"/>
          <w:szCs w:val="20"/>
        </w:rPr>
      </w:pPr>
      <w:r>
        <w:rPr>
          <w:rFonts w:ascii="Verdana" w:hAnsi="Verdana"/>
          <w:sz w:val="20"/>
          <w:szCs w:val="20"/>
        </w:rPr>
        <w:t>Planting next week will start in Didsbury Village and on Ford Lane on Monday 28</w:t>
      </w:r>
      <w:r w:rsidRPr="00713753">
        <w:rPr>
          <w:rFonts w:ascii="Verdana" w:hAnsi="Verdana"/>
          <w:sz w:val="20"/>
          <w:szCs w:val="20"/>
          <w:vertAlign w:val="superscript"/>
        </w:rPr>
        <w:t>th</w:t>
      </w:r>
      <w:r>
        <w:rPr>
          <w:rFonts w:ascii="Verdana" w:hAnsi="Verdana"/>
          <w:sz w:val="20"/>
          <w:szCs w:val="20"/>
        </w:rPr>
        <w:t xml:space="preserve"> October. </w:t>
      </w:r>
    </w:p>
    <w:p w:rsidR="00713753" w:rsidRDefault="00713753" w:rsidP="00D677A9">
      <w:pPr>
        <w:spacing w:after="0" w:line="240" w:lineRule="auto"/>
        <w:rPr>
          <w:rFonts w:ascii="Verdana" w:hAnsi="Verdana"/>
          <w:sz w:val="20"/>
          <w:szCs w:val="20"/>
        </w:rPr>
      </w:pPr>
    </w:p>
    <w:p w:rsidR="00713753" w:rsidRDefault="00713753" w:rsidP="00AE75C3">
      <w:pPr>
        <w:spacing w:after="0" w:line="240" w:lineRule="auto"/>
        <w:rPr>
          <w:rFonts w:ascii="Verdana" w:hAnsi="Verdana"/>
          <w:sz w:val="20"/>
          <w:szCs w:val="20"/>
        </w:rPr>
      </w:pPr>
      <w:r>
        <w:rPr>
          <w:rFonts w:ascii="Verdana" w:hAnsi="Verdana"/>
          <w:sz w:val="20"/>
          <w:szCs w:val="20"/>
        </w:rPr>
        <w:t xml:space="preserve">The damaged grass verge from the Biffa trucks has been discussed and the local Councillors have sourced 29 logs with red reflectors which are 12-18 inches high (approx. 55 cm) to be planted along the edge of the grassy knoll. </w:t>
      </w:r>
    </w:p>
    <w:p w:rsidR="00D677A9" w:rsidRDefault="00D677A9" w:rsidP="00AE75C3">
      <w:pPr>
        <w:spacing w:after="0" w:line="240" w:lineRule="auto"/>
        <w:rPr>
          <w:rFonts w:ascii="Verdana" w:hAnsi="Verdana"/>
          <w:sz w:val="20"/>
          <w:szCs w:val="20"/>
        </w:rPr>
      </w:pPr>
    </w:p>
    <w:p w:rsidR="00AE75C3" w:rsidRDefault="00AE75C3" w:rsidP="00AE75C3">
      <w:pPr>
        <w:spacing w:after="0" w:line="240" w:lineRule="auto"/>
        <w:rPr>
          <w:rFonts w:ascii="Verdana" w:hAnsi="Verdana"/>
          <w:sz w:val="20"/>
          <w:szCs w:val="20"/>
        </w:rPr>
      </w:pPr>
      <w:r>
        <w:rPr>
          <w:rFonts w:ascii="Verdana" w:hAnsi="Verdana"/>
          <w:sz w:val="20"/>
          <w:szCs w:val="20"/>
        </w:rPr>
        <w:lastRenderedPageBreak/>
        <w:t>Results of Didsbury in Bloom are announced annually at Southport Conference which will be held on 30</w:t>
      </w:r>
      <w:r w:rsidRPr="00AE75C3">
        <w:rPr>
          <w:rFonts w:ascii="Verdana" w:hAnsi="Verdana"/>
          <w:sz w:val="20"/>
          <w:szCs w:val="20"/>
          <w:vertAlign w:val="superscript"/>
        </w:rPr>
        <w:t>th</w:t>
      </w:r>
      <w:r>
        <w:rPr>
          <w:rFonts w:ascii="Verdana" w:hAnsi="Verdana"/>
          <w:sz w:val="20"/>
          <w:szCs w:val="20"/>
        </w:rPr>
        <w:t xml:space="preserve"> October this year. Results will be announced once known. Didsbury in Bloom and Ford Lane have been awarded Gold for the last 5 consecutive years. </w:t>
      </w:r>
    </w:p>
    <w:p w:rsidR="00713753" w:rsidRDefault="00713753" w:rsidP="00713753">
      <w:pPr>
        <w:spacing w:after="0" w:line="240" w:lineRule="auto"/>
        <w:ind w:left="360"/>
        <w:rPr>
          <w:rFonts w:ascii="Verdana" w:hAnsi="Verdana"/>
          <w:sz w:val="20"/>
          <w:szCs w:val="20"/>
        </w:rPr>
      </w:pPr>
    </w:p>
    <w:p w:rsidR="00713753" w:rsidRDefault="00713753" w:rsidP="00AE75C3">
      <w:pPr>
        <w:spacing w:after="0" w:line="240" w:lineRule="auto"/>
        <w:rPr>
          <w:rFonts w:ascii="Verdana" w:hAnsi="Verdana"/>
          <w:sz w:val="20"/>
          <w:szCs w:val="20"/>
        </w:rPr>
      </w:pPr>
      <w:r w:rsidRPr="0068679C">
        <w:rPr>
          <w:rFonts w:ascii="Verdana" w:hAnsi="Verdana"/>
          <w:sz w:val="20"/>
          <w:szCs w:val="20"/>
        </w:rPr>
        <w:t xml:space="preserve">They will continue to attend meetings and first Saturday of each month is a clean-up session at Didsbury Library – all invited to attend. </w:t>
      </w:r>
    </w:p>
    <w:p w:rsidR="00713753" w:rsidRDefault="00713753" w:rsidP="00713753">
      <w:pPr>
        <w:spacing w:after="0" w:line="240" w:lineRule="auto"/>
        <w:ind w:left="360"/>
        <w:rPr>
          <w:rFonts w:ascii="Verdana" w:hAnsi="Verdana"/>
          <w:sz w:val="20"/>
          <w:szCs w:val="20"/>
        </w:rPr>
      </w:pPr>
    </w:p>
    <w:p w:rsidR="00713753" w:rsidRPr="00AE75C3" w:rsidRDefault="00713753" w:rsidP="00412B8B">
      <w:pPr>
        <w:pStyle w:val="ListParagraph"/>
        <w:numPr>
          <w:ilvl w:val="0"/>
          <w:numId w:val="2"/>
        </w:numPr>
        <w:spacing w:line="240" w:lineRule="auto"/>
        <w:rPr>
          <w:rFonts w:ascii="Verdana" w:hAnsi="Verdana"/>
          <w:sz w:val="20"/>
          <w:szCs w:val="20"/>
        </w:rPr>
      </w:pPr>
      <w:r w:rsidRPr="00716AB2">
        <w:rPr>
          <w:rFonts w:ascii="Rockwell Extra Bold" w:hAnsi="Rockwell Extra Bold"/>
          <w:b/>
          <w:sz w:val="24"/>
          <w:szCs w:val="20"/>
        </w:rPr>
        <w:t>ACTION FOR RESIDENTS</w:t>
      </w:r>
      <w:r w:rsidRPr="00011F6C">
        <w:rPr>
          <w:rFonts w:ascii="Rockwell Extra Bold" w:hAnsi="Rockwell Extra Bold"/>
          <w:b/>
          <w:sz w:val="24"/>
          <w:szCs w:val="20"/>
        </w:rPr>
        <w:t xml:space="preserve">: </w:t>
      </w:r>
      <w:r>
        <w:rPr>
          <w:rFonts w:ascii="Rockwell Extra Bold" w:hAnsi="Rockwell Extra Bold"/>
          <w:sz w:val="20"/>
          <w:szCs w:val="20"/>
        </w:rPr>
        <w:t xml:space="preserve">please attend the clean-up sessions at Didsbury Library on first Saturday of each month. </w:t>
      </w:r>
    </w:p>
    <w:p w:rsidR="00AE75C3" w:rsidRPr="003E564C" w:rsidRDefault="00AE75C3" w:rsidP="00AE75C3">
      <w:pPr>
        <w:pStyle w:val="ListParagraph"/>
        <w:spacing w:line="240" w:lineRule="auto"/>
        <w:rPr>
          <w:rFonts w:ascii="Verdana" w:hAnsi="Verdana"/>
          <w:sz w:val="20"/>
          <w:szCs w:val="20"/>
        </w:rPr>
      </w:pPr>
    </w:p>
    <w:p w:rsidR="0068679C" w:rsidRPr="0068679C" w:rsidRDefault="0068679C" w:rsidP="00412B8B">
      <w:pPr>
        <w:pStyle w:val="ListParagraph"/>
        <w:numPr>
          <w:ilvl w:val="0"/>
          <w:numId w:val="1"/>
        </w:numPr>
        <w:spacing w:after="0" w:line="240" w:lineRule="auto"/>
        <w:rPr>
          <w:rFonts w:ascii="Verdana" w:hAnsi="Verdana"/>
          <w:b/>
          <w:sz w:val="20"/>
          <w:szCs w:val="20"/>
        </w:rPr>
      </w:pPr>
      <w:r w:rsidRPr="0068679C">
        <w:rPr>
          <w:rFonts w:ascii="Verdana" w:hAnsi="Verdana"/>
          <w:b/>
          <w:sz w:val="20"/>
          <w:szCs w:val="20"/>
        </w:rPr>
        <w:t xml:space="preserve">Didsbury Woodland Project Update – </w:t>
      </w:r>
      <w:r w:rsidR="00AE75C3">
        <w:rPr>
          <w:rFonts w:ascii="Verdana" w:hAnsi="Verdana"/>
          <w:b/>
          <w:sz w:val="20"/>
          <w:szCs w:val="20"/>
        </w:rPr>
        <w:t>TB on behalf of JW</w:t>
      </w:r>
      <w:r w:rsidRPr="0068679C">
        <w:rPr>
          <w:rFonts w:ascii="Verdana" w:hAnsi="Verdana"/>
          <w:b/>
          <w:sz w:val="20"/>
          <w:szCs w:val="20"/>
        </w:rPr>
        <w:t>.</w:t>
      </w:r>
    </w:p>
    <w:p w:rsidR="0068679C" w:rsidRDefault="00AE75C3" w:rsidP="00AE75C3">
      <w:pPr>
        <w:spacing w:after="0" w:line="240" w:lineRule="auto"/>
        <w:rPr>
          <w:rFonts w:ascii="Verdana" w:hAnsi="Verdana"/>
          <w:sz w:val="20"/>
          <w:szCs w:val="20"/>
        </w:rPr>
      </w:pPr>
      <w:r>
        <w:rPr>
          <w:rFonts w:ascii="Verdana" w:hAnsi="Verdana"/>
          <w:sz w:val="20"/>
          <w:szCs w:val="20"/>
        </w:rPr>
        <w:t xml:space="preserve">This is now a 1km path named as a ‘Health Walk’. The next step will be planting bluebells which have been given from Fletcher Moss </w:t>
      </w:r>
      <w:r w:rsidR="001E00E7">
        <w:rPr>
          <w:rFonts w:ascii="Verdana" w:hAnsi="Verdana"/>
          <w:sz w:val="20"/>
          <w:szCs w:val="20"/>
        </w:rPr>
        <w:t xml:space="preserve">Park and volunteers are needed on </w:t>
      </w:r>
      <w:r w:rsidR="001E00E7" w:rsidRPr="001E00E7">
        <w:rPr>
          <w:rFonts w:ascii="Verdana" w:hAnsi="Verdana"/>
          <w:b/>
          <w:sz w:val="20"/>
          <w:szCs w:val="20"/>
        </w:rPr>
        <w:t>Sunday 3</w:t>
      </w:r>
      <w:r w:rsidR="001E00E7" w:rsidRPr="001E00E7">
        <w:rPr>
          <w:rFonts w:ascii="Verdana" w:hAnsi="Verdana"/>
          <w:b/>
          <w:sz w:val="20"/>
          <w:szCs w:val="20"/>
          <w:vertAlign w:val="superscript"/>
        </w:rPr>
        <w:t>rd</w:t>
      </w:r>
      <w:r w:rsidR="001E00E7" w:rsidRPr="001E00E7">
        <w:rPr>
          <w:rFonts w:ascii="Verdana" w:hAnsi="Verdana"/>
          <w:b/>
          <w:sz w:val="20"/>
          <w:szCs w:val="20"/>
        </w:rPr>
        <w:t xml:space="preserve"> November at 10.30am;</w:t>
      </w:r>
      <w:r w:rsidR="001E00E7">
        <w:rPr>
          <w:rFonts w:ascii="Verdana" w:hAnsi="Verdana"/>
          <w:sz w:val="20"/>
          <w:szCs w:val="20"/>
        </w:rPr>
        <w:t xml:space="preserve"> please bring your own trowel or digger. </w:t>
      </w:r>
      <w:r>
        <w:rPr>
          <w:rFonts w:ascii="Verdana" w:hAnsi="Verdana"/>
          <w:sz w:val="20"/>
          <w:szCs w:val="20"/>
        </w:rPr>
        <w:t>Insurance will be covered by the Council</w:t>
      </w:r>
      <w:r w:rsidR="001E00E7">
        <w:rPr>
          <w:rFonts w:ascii="Verdana" w:hAnsi="Verdana"/>
          <w:sz w:val="20"/>
          <w:szCs w:val="20"/>
        </w:rPr>
        <w:t>.</w:t>
      </w:r>
      <w:bookmarkStart w:id="0" w:name="_GoBack"/>
      <w:bookmarkEnd w:id="0"/>
      <w:r>
        <w:rPr>
          <w:rFonts w:ascii="Verdana" w:hAnsi="Verdana"/>
          <w:sz w:val="20"/>
          <w:szCs w:val="20"/>
        </w:rPr>
        <w:t xml:space="preserve"> </w:t>
      </w:r>
    </w:p>
    <w:p w:rsidR="00AE75C3" w:rsidRDefault="00AE75C3" w:rsidP="00AE75C3">
      <w:pPr>
        <w:spacing w:after="0" w:line="240" w:lineRule="auto"/>
        <w:rPr>
          <w:rFonts w:ascii="Verdana" w:hAnsi="Verdana"/>
          <w:sz w:val="20"/>
          <w:szCs w:val="20"/>
        </w:rPr>
      </w:pPr>
    </w:p>
    <w:p w:rsidR="00AE75C3" w:rsidRDefault="00AE75C3" w:rsidP="00AE75C3">
      <w:pPr>
        <w:spacing w:after="0" w:line="240" w:lineRule="auto"/>
        <w:rPr>
          <w:rFonts w:ascii="Verdana" w:hAnsi="Verdana"/>
          <w:sz w:val="20"/>
          <w:szCs w:val="20"/>
        </w:rPr>
      </w:pPr>
      <w:r>
        <w:rPr>
          <w:rFonts w:ascii="Verdana" w:hAnsi="Verdana"/>
          <w:sz w:val="20"/>
          <w:szCs w:val="20"/>
        </w:rPr>
        <w:t xml:space="preserve">Interserve, who are currently renovating The Christie will support this path by rebuilding the steps down to the sports fields. </w:t>
      </w:r>
    </w:p>
    <w:p w:rsidR="00AE75C3" w:rsidRDefault="00AE75C3" w:rsidP="00AE75C3">
      <w:pPr>
        <w:spacing w:after="0" w:line="240" w:lineRule="auto"/>
        <w:rPr>
          <w:rFonts w:ascii="Verdana" w:hAnsi="Verdana"/>
          <w:sz w:val="20"/>
          <w:szCs w:val="20"/>
        </w:rPr>
      </w:pPr>
    </w:p>
    <w:p w:rsidR="00AE75C3" w:rsidRPr="00AE75C3" w:rsidRDefault="00AE75C3" w:rsidP="00AE75C3">
      <w:pPr>
        <w:spacing w:after="0" w:line="240" w:lineRule="auto"/>
        <w:rPr>
          <w:rFonts w:ascii="Verdana" w:hAnsi="Verdana"/>
          <w:sz w:val="20"/>
          <w:szCs w:val="20"/>
        </w:rPr>
      </w:pPr>
      <w:r>
        <w:rPr>
          <w:rFonts w:ascii="Verdana" w:hAnsi="Verdana"/>
          <w:sz w:val="20"/>
          <w:szCs w:val="20"/>
        </w:rPr>
        <w:t xml:space="preserve">JW was thanked for his excellent presentation given to the last meeting of this group.  </w:t>
      </w:r>
    </w:p>
    <w:p w:rsidR="0068679C" w:rsidRPr="0068679C" w:rsidRDefault="0068679C" w:rsidP="0068679C">
      <w:pPr>
        <w:spacing w:after="0" w:line="240" w:lineRule="auto"/>
        <w:ind w:left="360"/>
        <w:rPr>
          <w:rFonts w:ascii="Verdana" w:hAnsi="Verdana"/>
          <w:sz w:val="20"/>
          <w:szCs w:val="20"/>
        </w:rPr>
      </w:pPr>
    </w:p>
    <w:p w:rsidR="0068679C" w:rsidRDefault="00AE75C3" w:rsidP="00412B8B">
      <w:pPr>
        <w:pStyle w:val="ListParagraph"/>
        <w:numPr>
          <w:ilvl w:val="0"/>
          <w:numId w:val="1"/>
        </w:numPr>
        <w:spacing w:after="0" w:line="240" w:lineRule="auto"/>
        <w:rPr>
          <w:rFonts w:ascii="Verdana" w:hAnsi="Verdana"/>
          <w:b/>
          <w:sz w:val="20"/>
          <w:szCs w:val="20"/>
        </w:rPr>
      </w:pPr>
      <w:r>
        <w:rPr>
          <w:rFonts w:ascii="Verdana" w:hAnsi="Verdana"/>
          <w:b/>
          <w:sz w:val="20"/>
          <w:szCs w:val="20"/>
        </w:rPr>
        <w:t xml:space="preserve">Update from Chair </w:t>
      </w:r>
      <w:r w:rsidR="00FD1472">
        <w:rPr>
          <w:rFonts w:ascii="Verdana" w:hAnsi="Verdana"/>
          <w:b/>
          <w:sz w:val="20"/>
          <w:szCs w:val="20"/>
        </w:rPr>
        <w:t>from Didsbury West W</w:t>
      </w:r>
      <w:r>
        <w:rPr>
          <w:rFonts w:ascii="Verdana" w:hAnsi="Verdana"/>
          <w:b/>
          <w:sz w:val="20"/>
          <w:szCs w:val="20"/>
        </w:rPr>
        <w:t>ard Meeting – TB.</w:t>
      </w:r>
    </w:p>
    <w:p w:rsidR="00FD1472" w:rsidRPr="00FD1472" w:rsidRDefault="00FD1472" w:rsidP="00FD1472">
      <w:pPr>
        <w:spacing w:after="0" w:line="240" w:lineRule="auto"/>
        <w:rPr>
          <w:rFonts w:ascii="Verdana" w:hAnsi="Verdana"/>
          <w:sz w:val="20"/>
          <w:szCs w:val="20"/>
        </w:rPr>
      </w:pPr>
      <w:r w:rsidRPr="00FD1472">
        <w:rPr>
          <w:rFonts w:ascii="Verdana" w:hAnsi="Verdana"/>
          <w:sz w:val="20"/>
          <w:szCs w:val="20"/>
        </w:rPr>
        <w:t xml:space="preserve">(Minutes also attached). </w:t>
      </w:r>
    </w:p>
    <w:p w:rsidR="007065CE" w:rsidRDefault="00AE75C3" w:rsidP="00412B8B">
      <w:pPr>
        <w:pStyle w:val="ListParagraph"/>
        <w:numPr>
          <w:ilvl w:val="0"/>
          <w:numId w:val="5"/>
        </w:numPr>
        <w:spacing w:after="0" w:line="240" w:lineRule="auto"/>
        <w:rPr>
          <w:rFonts w:ascii="Verdana" w:hAnsi="Verdana"/>
          <w:sz w:val="20"/>
          <w:szCs w:val="20"/>
        </w:rPr>
      </w:pPr>
      <w:r>
        <w:rPr>
          <w:rFonts w:ascii="Verdana" w:hAnsi="Verdana"/>
          <w:b/>
          <w:sz w:val="20"/>
          <w:szCs w:val="20"/>
        </w:rPr>
        <w:t xml:space="preserve">Poppy Path – </w:t>
      </w:r>
      <w:r w:rsidRPr="00AE75C3">
        <w:rPr>
          <w:rFonts w:ascii="Verdana" w:hAnsi="Verdana"/>
          <w:sz w:val="20"/>
          <w:szCs w:val="20"/>
        </w:rPr>
        <w:t>back of Didsbury Park (Sandhurst Lane to Scho</w:t>
      </w:r>
      <w:r>
        <w:rPr>
          <w:rFonts w:ascii="Verdana" w:hAnsi="Verdana"/>
          <w:sz w:val="20"/>
          <w:szCs w:val="20"/>
        </w:rPr>
        <w:t>ol Lane) will hold a Memorial Service on Saturday 9</w:t>
      </w:r>
      <w:r w:rsidRPr="00AE75C3">
        <w:rPr>
          <w:rFonts w:ascii="Verdana" w:hAnsi="Verdana"/>
          <w:sz w:val="20"/>
          <w:szCs w:val="20"/>
          <w:vertAlign w:val="superscript"/>
        </w:rPr>
        <w:t>th</w:t>
      </w:r>
      <w:r>
        <w:rPr>
          <w:rFonts w:ascii="Verdana" w:hAnsi="Verdana"/>
          <w:sz w:val="20"/>
          <w:szCs w:val="20"/>
        </w:rPr>
        <w:t xml:space="preserve"> November. </w:t>
      </w:r>
      <w:r w:rsidR="001E00E7">
        <w:rPr>
          <w:rFonts w:ascii="Verdana" w:hAnsi="Verdana"/>
          <w:sz w:val="20"/>
          <w:szCs w:val="20"/>
        </w:rPr>
        <w:t xml:space="preserve">All invited. </w:t>
      </w:r>
      <w:r>
        <w:rPr>
          <w:rFonts w:ascii="Verdana" w:hAnsi="Verdana"/>
          <w:sz w:val="20"/>
          <w:szCs w:val="20"/>
        </w:rPr>
        <w:t xml:space="preserve"> </w:t>
      </w:r>
    </w:p>
    <w:p w:rsidR="00AE75C3" w:rsidRDefault="00FD1472" w:rsidP="00412B8B">
      <w:pPr>
        <w:pStyle w:val="ListParagraph"/>
        <w:numPr>
          <w:ilvl w:val="0"/>
          <w:numId w:val="5"/>
        </w:numPr>
        <w:spacing w:after="0" w:line="240" w:lineRule="auto"/>
        <w:rPr>
          <w:rFonts w:ascii="Verdana" w:hAnsi="Verdana"/>
          <w:sz w:val="20"/>
          <w:szCs w:val="20"/>
        </w:rPr>
      </w:pPr>
      <w:r w:rsidRPr="0044511B">
        <w:rPr>
          <w:rFonts w:ascii="Verdana" w:hAnsi="Verdana"/>
          <w:b/>
          <w:sz w:val="20"/>
          <w:szCs w:val="20"/>
        </w:rPr>
        <w:t>Didsbury Point</w:t>
      </w:r>
      <w:r w:rsidRPr="0044511B">
        <w:rPr>
          <w:rFonts w:ascii="Verdana" w:hAnsi="Verdana"/>
          <w:sz w:val="20"/>
          <w:szCs w:val="20"/>
        </w:rPr>
        <w:t xml:space="preserve"> – currently a ‘hotspot’ of crime. 2 arrests made following </w:t>
      </w:r>
      <w:r w:rsidR="0044511B" w:rsidRPr="0044511B">
        <w:rPr>
          <w:rFonts w:ascii="Verdana" w:hAnsi="Verdana"/>
          <w:sz w:val="20"/>
          <w:szCs w:val="20"/>
        </w:rPr>
        <w:t>undercover</w:t>
      </w:r>
      <w:r w:rsidRPr="0044511B">
        <w:rPr>
          <w:rFonts w:ascii="Verdana" w:hAnsi="Verdana"/>
          <w:sz w:val="20"/>
          <w:szCs w:val="20"/>
        </w:rPr>
        <w:t xml:space="preserve"> police work. </w:t>
      </w:r>
      <w:r w:rsidR="0044511B" w:rsidRPr="0044511B">
        <w:rPr>
          <w:rFonts w:ascii="Verdana" w:hAnsi="Verdana"/>
          <w:sz w:val="20"/>
          <w:szCs w:val="20"/>
        </w:rPr>
        <w:t xml:space="preserve">Crime targets now include Victoria Road and Spath Road. You can access local crime statistics here: </w:t>
      </w:r>
      <w:hyperlink r:id="rId11" w:history="1">
        <w:r w:rsidR="0044511B" w:rsidRPr="005C54CF">
          <w:rPr>
            <w:rStyle w:val="Hyperlink"/>
            <w:rFonts w:ascii="Verdana" w:hAnsi="Verdana"/>
            <w:sz w:val="20"/>
            <w:szCs w:val="20"/>
          </w:rPr>
          <w:t>https://www.police.uk/greater-manchester/EC25/crime/2019-07/</w:t>
        </w:r>
      </w:hyperlink>
      <w:r w:rsidR="0044511B">
        <w:rPr>
          <w:rFonts w:ascii="Verdana" w:hAnsi="Verdana"/>
          <w:sz w:val="20"/>
          <w:szCs w:val="20"/>
        </w:rPr>
        <w:t>. Police encourage the use of outside lights and video linked doorbells. There is also a GMP Live Chat on Twitter which is encouraged for people to post any live incidents and of course 101.</w:t>
      </w:r>
    </w:p>
    <w:p w:rsidR="0044511B" w:rsidRDefault="0044511B" w:rsidP="00412B8B">
      <w:pPr>
        <w:pStyle w:val="ListParagraph"/>
        <w:numPr>
          <w:ilvl w:val="0"/>
          <w:numId w:val="5"/>
        </w:numPr>
        <w:spacing w:after="0" w:line="240" w:lineRule="auto"/>
        <w:rPr>
          <w:rFonts w:ascii="Verdana" w:hAnsi="Verdana"/>
          <w:sz w:val="20"/>
          <w:szCs w:val="20"/>
        </w:rPr>
      </w:pPr>
      <w:r w:rsidRPr="0044511B">
        <w:rPr>
          <w:rFonts w:ascii="Verdana" w:hAnsi="Verdana"/>
          <w:b/>
          <w:sz w:val="20"/>
          <w:szCs w:val="20"/>
        </w:rPr>
        <w:t>Southway Housing</w:t>
      </w:r>
      <w:r>
        <w:rPr>
          <w:rFonts w:ascii="Verdana" w:hAnsi="Verdana"/>
          <w:sz w:val="20"/>
          <w:szCs w:val="20"/>
        </w:rPr>
        <w:t xml:space="preserve"> – they are building approx. 60 affordable housing units over 3 local sites. </w:t>
      </w:r>
    </w:p>
    <w:p w:rsidR="0044511B" w:rsidRPr="0044511B" w:rsidRDefault="0044511B" w:rsidP="00412B8B">
      <w:pPr>
        <w:pStyle w:val="ListParagraph"/>
        <w:numPr>
          <w:ilvl w:val="0"/>
          <w:numId w:val="5"/>
        </w:numPr>
        <w:spacing w:after="0" w:line="240" w:lineRule="auto"/>
        <w:rPr>
          <w:rFonts w:ascii="Verdana" w:hAnsi="Verdana"/>
          <w:sz w:val="20"/>
          <w:szCs w:val="20"/>
        </w:rPr>
      </w:pPr>
      <w:r>
        <w:rPr>
          <w:rFonts w:ascii="Verdana" w:hAnsi="Verdana"/>
          <w:b/>
          <w:sz w:val="20"/>
          <w:szCs w:val="20"/>
        </w:rPr>
        <w:t xml:space="preserve">Shoplifting in Didsbury Village </w:t>
      </w:r>
      <w:r>
        <w:rPr>
          <w:rFonts w:ascii="Verdana" w:hAnsi="Verdana"/>
          <w:sz w:val="20"/>
          <w:szCs w:val="20"/>
        </w:rPr>
        <w:t xml:space="preserve">– this is on the increase. The bigger national stores share security e.g. Tesco, Coop, Boots, M&amp;S, Aldi and build into their profit margins an amount to cover shoplifting, The local independent stores do not have this luxury or the means to fund security. </w:t>
      </w:r>
    </w:p>
    <w:p w:rsidR="00DA62D6" w:rsidRDefault="00DA62D6" w:rsidP="00DA62D6">
      <w:pPr>
        <w:spacing w:after="0" w:line="240" w:lineRule="auto"/>
        <w:rPr>
          <w:rFonts w:ascii="Verdana" w:hAnsi="Verdana"/>
          <w:sz w:val="20"/>
          <w:szCs w:val="20"/>
        </w:rPr>
      </w:pPr>
    </w:p>
    <w:p w:rsidR="007619FF" w:rsidRPr="00E00D8C" w:rsidRDefault="007619FF" w:rsidP="00412B8B">
      <w:pPr>
        <w:pStyle w:val="ListParagraph"/>
        <w:numPr>
          <w:ilvl w:val="0"/>
          <w:numId w:val="1"/>
        </w:numPr>
        <w:spacing w:after="0" w:line="240" w:lineRule="auto"/>
        <w:rPr>
          <w:rFonts w:ascii="Verdana" w:hAnsi="Verdana"/>
          <w:b/>
          <w:sz w:val="20"/>
          <w:szCs w:val="20"/>
        </w:rPr>
      </w:pPr>
      <w:r>
        <w:rPr>
          <w:rFonts w:ascii="Verdana" w:hAnsi="Verdana"/>
          <w:b/>
          <w:sz w:val="20"/>
          <w:szCs w:val="20"/>
        </w:rPr>
        <w:t>Invited Guest</w:t>
      </w:r>
      <w:r w:rsidRPr="00073DCA">
        <w:rPr>
          <w:rFonts w:ascii="Verdana" w:hAnsi="Verdana"/>
          <w:b/>
          <w:sz w:val="20"/>
          <w:szCs w:val="20"/>
        </w:rPr>
        <w:t xml:space="preserve">: Councillor </w:t>
      </w:r>
      <w:r w:rsidR="0044511B">
        <w:rPr>
          <w:rFonts w:ascii="Verdana" w:hAnsi="Verdana"/>
          <w:b/>
          <w:sz w:val="20"/>
          <w:szCs w:val="20"/>
        </w:rPr>
        <w:t xml:space="preserve">Richard Kilpatrick (RK) </w:t>
      </w:r>
      <w:hyperlink r:id="rId12" w:history="1">
        <w:r w:rsidR="0044511B" w:rsidRPr="0044511B">
          <w:rPr>
            <w:rStyle w:val="Hyperlink"/>
            <w:rFonts w:ascii="Verdana" w:hAnsi="Verdana"/>
            <w:sz w:val="20"/>
            <w:szCs w:val="20"/>
          </w:rPr>
          <w:t>cllr.r.kilpatrick@manchester.gov.uk</w:t>
        </w:r>
      </w:hyperlink>
      <w:r w:rsidR="0044511B">
        <w:rPr>
          <w:rFonts w:ascii="Verdana" w:hAnsi="Verdana"/>
          <w:b/>
          <w:sz w:val="20"/>
          <w:szCs w:val="20"/>
        </w:rPr>
        <w:t xml:space="preserve"> </w:t>
      </w:r>
      <w:r w:rsidRPr="00073DCA">
        <w:rPr>
          <w:rFonts w:ascii="Verdana" w:hAnsi="Verdana"/>
          <w:sz w:val="20"/>
          <w:szCs w:val="20"/>
        </w:rPr>
        <w:t xml:space="preserve">or </w:t>
      </w:r>
      <w:hyperlink r:id="rId13" w:history="1">
        <w:r w:rsidRPr="00073DCA">
          <w:rPr>
            <w:rStyle w:val="Hyperlink"/>
            <w:rFonts w:ascii="Verdana" w:hAnsi="Verdana"/>
            <w:sz w:val="20"/>
            <w:szCs w:val="20"/>
          </w:rPr>
          <w:t>contact@manchester.gov.uk</w:t>
        </w:r>
      </w:hyperlink>
      <w:r w:rsidRPr="00073DCA">
        <w:rPr>
          <w:rFonts w:ascii="Verdana" w:hAnsi="Verdana"/>
          <w:sz w:val="20"/>
          <w:szCs w:val="20"/>
        </w:rPr>
        <w:t xml:space="preserve"> (which is Manchester City Council).</w:t>
      </w:r>
    </w:p>
    <w:p w:rsidR="00E00D8C" w:rsidRDefault="00E00D8C" w:rsidP="00412B8B">
      <w:pPr>
        <w:pStyle w:val="ListParagraph"/>
        <w:numPr>
          <w:ilvl w:val="0"/>
          <w:numId w:val="6"/>
        </w:numPr>
        <w:spacing w:after="0" w:line="240" w:lineRule="auto"/>
        <w:rPr>
          <w:rFonts w:ascii="Verdana" w:hAnsi="Verdana"/>
          <w:sz w:val="20"/>
          <w:szCs w:val="20"/>
        </w:rPr>
      </w:pPr>
      <w:r>
        <w:rPr>
          <w:rFonts w:ascii="Verdana" w:hAnsi="Verdana"/>
          <w:b/>
          <w:sz w:val="20"/>
          <w:szCs w:val="20"/>
        </w:rPr>
        <w:t xml:space="preserve">Praise was given to Didsbury in Bloom </w:t>
      </w:r>
      <w:r w:rsidRPr="00E00D8C">
        <w:rPr>
          <w:rFonts w:ascii="Verdana" w:hAnsi="Verdana"/>
          <w:sz w:val="20"/>
          <w:szCs w:val="20"/>
        </w:rPr>
        <w:t xml:space="preserve">for work carried out in Didsbury Park, Poppy Path and around the Library. </w:t>
      </w:r>
    </w:p>
    <w:p w:rsidR="00E00D8C" w:rsidRDefault="00E00D8C" w:rsidP="00412B8B">
      <w:pPr>
        <w:pStyle w:val="ListParagraph"/>
        <w:numPr>
          <w:ilvl w:val="0"/>
          <w:numId w:val="6"/>
        </w:numPr>
        <w:spacing w:after="0" w:line="240" w:lineRule="auto"/>
        <w:rPr>
          <w:rFonts w:ascii="Verdana" w:hAnsi="Verdana"/>
          <w:sz w:val="20"/>
          <w:szCs w:val="20"/>
        </w:rPr>
      </w:pPr>
      <w:r>
        <w:rPr>
          <w:rFonts w:ascii="Verdana" w:hAnsi="Verdana"/>
          <w:b/>
          <w:sz w:val="20"/>
          <w:szCs w:val="20"/>
        </w:rPr>
        <w:t xml:space="preserve">Speeding on Dene Road – </w:t>
      </w:r>
      <w:r w:rsidRPr="00E00D8C">
        <w:rPr>
          <w:rFonts w:ascii="Verdana" w:hAnsi="Verdana"/>
          <w:sz w:val="20"/>
          <w:szCs w:val="20"/>
        </w:rPr>
        <w:t xml:space="preserve">campaigning for funding for signage from NFI funds. No funding for traffic calming in Manchester unless outside a school in Manchester. </w:t>
      </w:r>
    </w:p>
    <w:p w:rsidR="00E00D8C" w:rsidRDefault="00E00D8C" w:rsidP="00412B8B">
      <w:pPr>
        <w:pStyle w:val="ListParagraph"/>
        <w:numPr>
          <w:ilvl w:val="0"/>
          <w:numId w:val="6"/>
        </w:numPr>
        <w:spacing w:after="0" w:line="240" w:lineRule="auto"/>
        <w:rPr>
          <w:rFonts w:ascii="Verdana" w:hAnsi="Verdana"/>
          <w:sz w:val="20"/>
          <w:szCs w:val="20"/>
        </w:rPr>
      </w:pPr>
      <w:r>
        <w:rPr>
          <w:rFonts w:ascii="Verdana" w:hAnsi="Verdana"/>
          <w:b/>
          <w:sz w:val="20"/>
          <w:szCs w:val="20"/>
        </w:rPr>
        <w:t>Didsbury Police Station –</w:t>
      </w:r>
      <w:r>
        <w:rPr>
          <w:rFonts w:ascii="Verdana" w:hAnsi="Verdana"/>
          <w:sz w:val="20"/>
          <w:szCs w:val="20"/>
        </w:rPr>
        <w:t xml:space="preserve"> squatters took over the area; now removed. The premises are still owned by Castlefield Estates and trying to sell. Other empty units are also being targeted by the Councillors and looking at solutions moving forward e.g. dividing large units into smaller ones. Units can stay empty for up to a year before the rates increase. Councillors are looking at way business rates are used in Didsbury Village, for example, </w:t>
      </w:r>
      <w:r w:rsidR="00900722">
        <w:rPr>
          <w:rFonts w:ascii="Verdana" w:hAnsi="Verdana"/>
          <w:sz w:val="20"/>
          <w:szCs w:val="20"/>
        </w:rPr>
        <w:t xml:space="preserve">reduce rates are currently given to charity shops and pubs. </w:t>
      </w:r>
    </w:p>
    <w:p w:rsidR="00900722" w:rsidRDefault="00900722" w:rsidP="00412B8B">
      <w:pPr>
        <w:pStyle w:val="ListParagraph"/>
        <w:numPr>
          <w:ilvl w:val="0"/>
          <w:numId w:val="6"/>
        </w:numPr>
        <w:spacing w:after="0" w:line="240" w:lineRule="auto"/>
        <w:rPr>
          <w:rFonts w:ascii="Verdana" w:hAnsi="Verdana"/>
          <w:sz w:val="20"/>
          <w:szCs w:val="20"/>
        </w:rPr>
      </w:pPr>
      <w:r>
        <w:rPr>
          <w:rFonts w:ascii="Verdana" w:hAnsi="Verdana"/>
          <w:b/>
          <w:sz w:val="20"/>
          <w:szCs w:val="20"/>
        </w:rPr>
        <w:t>Shell Garage –</w:t>
      </w:r>
      <w:r>
        <w:rPr>
          <w:rFonts w:ascii="Verdana" w:hAnsi="Verdana"/>
          <w:sz w:val="20"/>
          <w:szCs w:val="20"/>
        </w:rPr>
        <w:t xml:space="preserve"> the licence was rejected for 24/7 alcohol selling but was granted for hot food and drinks.</w:t>
      </w:r>
    </w:p>
    <w:p w:rsidR="00900722" w:rsidRDefault="00900722" w:rsidP="00412B8B">
      <w:pPr>
        <w:pStyle w:val="ListParagraph"/>
        <w:numPr>
          <w:ilvl w:val="0"/>
          <w:numId w:val="6"/>
        </w:numPr>
        <w:spacing w:after="0" w:line="240" w:lineRule="auto"/>
        <w:rPr>
          <w:rFonts w:ascii="Verdana" w:hAnsi="Verdana"/>
          <w:sz w:val="20"/>
          <w:szCs w:val="20"/>
        </w:rPr>
      </w:pPr>
      <w:r>
        <w:rPr>
          <w:rFonts w:ascii="Verdana" w:hAnsi="Verdana"/>
          <w:b/>
          <w:sz w:val="20"/>
          <w:szCs w:val="20"/>
        </w:rPr>
        <w:t>The Crown –</w:t>
      </w:r>
      <w:r>
        <w:rPr>
          <w:rFonts w:ascii="Verdana" w:hAnsi="Verdana"/>
          <w:sz w:val="20"/>
          <w:szCs w:val="20"/>
        </w:rPr>
        <w:t xml:space="preserve"> enforcement action is now on by GMP due to the increased </w:t>
      </w:r>
      <w:r w:rsidR="001E00E7">
        <w:rPr>
          <w:rFonts w:ascii="Verdana" w:hAnsi="Verdana"/>
          <w:sz w:val="20"/>
          <w:szCs w:val="20"/>
        </w:rPr>
        <w:t xml:space="preserve">noise and </w:t>
      </w:r>
      <w:r>
        <w:rPr>
          <w:rFonts w:ascii="Verdana" w:hAnsi="Verdana"/>
          <w:sz w:val="20"/>
          <w:szCs w:val="20"/>
        </w:rPr>
        <w:t xml:space="preserve">drug use </w:t>
      </w:r>
      <w:r w:rsidR="001E00E7">
        <w:rPr>
          <w:rFonts w:ascii="Verdana" w:hAnsi="Verdana"/>
          <w:sz w:val="20"/>
          <w:szCs w:val="20"/>
        </w:rPr>
        <w:t xml:space="preserve">in nearby car parks. </w:t>
      </w:r>
    </w:p>
    <w:p w:rsidR="00900722" w:rsidRDefault="00900722" w:rsidP="00412B8B">
      <w:pPr>
        <w:pStyle w:val="ListParagraph"/>
        <w:numPr>
          <w:ilvl w:val="0"/>
          <w:numId w:val="6"/>
        </w:numPr>
        <w:spacing w:after="0" w:line="240" w:lineRule="auto"/>
        <w:rPr>
          <w:rFonts w:ascii="Verdana" w:hAnsi="Verdana"/>
          <w:sz w:val="20"/>
          <w:szCs w:val="20"/>
        </w:rPr>
      </w:pPr>
      <w:r>
        <w:rPr>
          <w:rFonts w:ascii="Verdana" w:hAnsi="Verdana"/>
          <w:b/>
          <w:sz w:val="20"/>
          <w:szCs w:val="20"/>
        </w:rPr>
        <w:t>20 mph signage –</w:t>
      </w:r>
      <w:r>
        <w:rPr>
          <w:rFonts w:ascii="Verdana" w:hAnsi="Verdana"/>
          <w:sz w:val="20"/>
          <w:szCs w:val="20"/>
        </w:rPr>
        <w:t xml:space="preserve"> legislation has now changed and there is no need to repeat into an estate – so therefore not being funded. </w:t>
      </w:r>
    </w:p>
    <w:p w:rsidR="00900722" w:rsidRDefault="00900722" w:rsidP="00412B8B">
      <w:pPr>
        <w:pStyle w:val="ListParagraph"/>
        <w:numPr>
          <w:ilvl w:val="0"/>
          <w:numId w:val="6"/>
        </w:numPr>
        <w:spacing w:after="0" w:line="240" w:lineRule="auto"/>
        <w:rPr>
          <w:rFonts w:ascii="Verdana" w:hAnsi="Verdana"/>
          <w:sz w:val="20"/>
          <w:szCs w:val="20"/>
        </w:rPr>
      </w:pPr>
      <w:r>
        <w:rPr>
          <w:rFonts w:ascii="Verdana" w:hAnsi="Verdana"/>
          <w:b/>
          <w:sz w:val="20"/>
          <w:szCs w:val="20"/>
        </w:rPr>
        <w:t>Highfield House –</w:t>
      </w:r>
      <w:r>
        <w:rPr>
          <w:rFonts w:ascii="Verdana" w:hAnsi="Verdana"/>
          <w:sz w:val="20"/>
          <w:szCs w:val="20"/>
        </w:rPr>
        <w:t xml:space="preserve"> problems with damp in the towers and discussion is ongoing with Guinness Housing Trust.</w:t>
      </w:r>
    </w:p>
    <w:p w:rsidR="00900722" w:rsidRDefault="00900722" w:rsidP="00412B8B">
      <w:pPr>
        <w:pStyle w:val="ListParagraph"/>
        <w:numPr>
          <w:ilvl w:val="0"/>
          <w:numId w:val="6"/>
        </w:numPr>
        <w:spacing w:after="0" w:line="240" w:lineRule="auto"/>
        <w:rPr>
          <w:rFonts w:ascii="Verdana" w:hAnsi="Verdana"/>
          <w:sz w:val="20"/>
          <w:szCs w:val="20"/>
        </w:rPr>
      </w:pPr>
      <w:r w:rsidRPr="00900722">
        <w:rPr>
          <w:rFonts w:ascii="Verdana" w:hAnsi="Verdana"/>
          <w:b/>
          <w:sz w:val="20"/>
          <w:szCs w:val="20"/>
        </w:rPr>
        <w:t>Resurfacing on Wilmslow Road</w:t>
      </w:r>
      <w:r>
        <w:rPr>
          <w:rFonts w:ascii="Verdana" w:hAnsi="Verdana"/>
          <w:sz w:val="20"/>
          <w:szCs w:val="20"/>
        </w:rPr>
        <w:t xml:space="preserve"> – concerns were raised due to a lack of information on the schedule. However, the quality of work seems good. </w:t>
      </w:r>
    </w:p>
    <w:p w:rsidR="00900722" w:rsidRDefault="00900722" w:rsidP="00412B8B">
      <w:pPr>
        <w:pStyle w:val="ListParagraph"/>
        <w:numPr>
          <w:ilvl w:val="0"/>
          <w:numId w:val="6"/>
        </w:numPr>
        <w:spacing w:after="0" w:line="240" w:lineRule="auto"/>
        <w:rPr>
          <w:rFonts w:ascii="Verdana" w:hAnsi="Verdana"/>
          <w:sz w:val="20"/>
          <w:szCs w:val="20"/>
        </w:rPr>
      </w:pPr>
      <w:r>
        <w:rPr>
          <w:rFonts w:ascii="Verdana" w:hAnsi="Verdana"/>
          <w:b/>
          <w:sz w:val="20"/>
          <w:szCs w:val="20"/>
        </w:rPr>
        <w:t xml:space="preserve">Environmental Agency </w:t>
      </w:r>
      <w:r>
        <w:rPr>
          <w:rFonts w:ascii="Verdana" w:hAnsi="Verdana"/>
          <w:sz w:val="20"/>
          <w:szCs w:val="20"/>
        </w:rPr>
        <w:t>– dredging the river base of the River Mersey due to the recent flooding. Flood defences at Didsbury worked, however, failed in other areas.</w:t>
      </w:r>
    </w:p>
    <w:p w:rsidR="00900722" w:rsidRDefault="003F7426" w:rsidP="00412B8B">
      <w:pPr>
        <w:pStyle w:val="ListParagraph"/>
        <w:numPr>
          <w:ilvl w:val="0"/>
          <w:numId w:val="6"/>
        </w:numPr>
        <w:spacing w:after="0" w:line="240" w:lineRule="auto"/>
        <w:rPr>
          <w:rFonts w:ascii="Verdana" w:hAnsi="Verdana"/>
          <w:sz w:val="20"/>
          <w:szCs w:val="20"/>
        </w:rPr>
      </w:pPr>
      <w:r>
        <w:rPr>
          <w:rFonts w:ascii="Verdana" w:hAnsi="Verdana"/>
          <w:b/>
          <w:sz w:val="20"/>
          <w:szCs w:val="20"/>
        </w:rPr>
        <w:t xml:space="preserve">Traffic Lights on Wilmslow Road opposite Didsbury Park </w:t>
      </w:r>
      <w:r w:rsidRPr="003F7426">
        <w:rPr>
          <w:rFonts w:ascii="Verdana" w:hAnsi="Verdana"/>
          <w:sz w:val="20"/>
          <w:szCs w:val="20"/>
        </w:rPr>
        <w:t xml:space="preserve">– this needs a new system with it being </w:t>
      </w:r>
      <w:r>
        <w:rPr>
          <w:rFonts w:ascii="Verdana" w:hAnsi="Verdana"/>
          <w:sz w:val="20"/>
          <w:szCs w:val="20"/>
        </w:rPr>
        <w:t xml:space="preserve">so close to Beaver Road School e.g. green man button or lollipop person. </w:t>
      </w:r>
    </w:p>
    <w:p w:rsidR="003F7426" w:rsidRPr="003F7426" w:rsidRDefault="003F7426" w:rsidP="003F7426">
      <w:pPr>
        <w:spacing w:after="0" w:line="240" w:lineRule="auto"/>
        <w:rPr>
          <w:rFonts w:ascii="Verdana" w:hAnsi="Verdana"/>
          <w:b/>
          <w:i/>
          <w:sz w:val="20"/>
          <w:szCs w:val="20"/>
        </w:rPr>
      </w:pPr>
      <w:r w:rsidRPr="003F7426">
        <w:rPr>
          <w:rFonts w:ascii="Verdana" w:hAnsi="Verdana"/>
          <w:b/>
          <w:i/>
          <w:sz w:val="20"/>
          <w:szCs w:val="20"/>
        </w:rPr>
        <w:t xml:space="preserve">Quick response from RK – Highways stated due to the resurfacing the programmes need to be readjusted. RK has stated it needs to cover the school run times. </w:t>
      </w:r>
    </w:p>
    <w:p w:rsidR="003F7426" w:rsidRDefault="003F7426" w:rsidP="00412B8B">
      <w:pPr>
        <w:pStyle w:val="ListParagraph"/>
        <w:numPr>
          <w:ilvl w:val="0"/>
          <w:numId w:val="6"/>
        </w:numPr>
        <w:spacing w:after="0" w:line="240" w:lineRule="auto"/>
        <w:rPr>
          <w:rFonts w:ascii="Verdana" w:hAnsi="Verdana"/>
          <w:sz w:val="20"/>
          <w:szCs w:val="20"/>
        </w:rPr>
      </w:pPr>
      <w:r>
        <w:rPr>
          <w:rFonts w:ascii="Verdana" w:hAnsi="Verdana"/>
          <w:b/>
          <w:sz w:val="20"/>
          <w:szCs w:val="20"/>
        </w:rPr>
        <w:lastRenderedPageBreak/>
        <w:t xml:space="preserve">Traffic at East Didsbury junction </w:t>
      </w:r>
      <w:r>
        <w:rPr>
          <w:rFonts w:ascii="Verdana" w:hAnsi="Verdana"/>
          <w:sz w:val="20"/>
          <w:szCs w:val="20"/>
        </w:rPr>
        <w:t>– this has been assessed at 120% which was used as an argument against the planning application of McDonalds in this area.</w:t>
      </w:r>
    </w:p>
    <w:p w:rsidR="003F7426" w:rsidRDefault="003F7426" w:rsidP="00412B8B">
      <w:pPr>
        <w:pStyle w:val="ListParagraph"/>
        <w:numPr>
          <w:ilvl w:val="0"/>
          <w:numId w:val="6"/>
        </w:numPr>
        <w:spacing w:after="0" w:line="240" w:lineRule="auto"/>
        <w:rPr>
          <w:rFonts w:ascii="Verdana" w:hAnsi="Verdana"/>
          <w:sz w:val="20"/>
          <w:szCs w:val="20"/>
        </w:rPr>
      </w:pPr>
      <w:r>
        <w:rPr>
          <w:rFonts w:ascii="Verdana" w:hAnsi="Verdana"/>
          <w:b/>
          <w:sz w:val="20"/>
          <w:szCs w:val="20"/>
        </w:rPr>
        <w:t xml:space="preserve">Fly tipping at Simon’s Bridge Car park </w:t>
      </w:r>
      <w:r>
        <w:rPr>
          <w:rFonts w:ascii="Verdana" w:hAnsi="Verdana"/>
          <w:sz w:val="20"/>
          <w:szCs w:val="20"/>
        </w:rPr>
        <w:t>– how can this be stopped?</w:t>
      </w:r>
    </w:p>
    <w:p w:rsidR="003F7426" w:rsidRDefault="003F7426" w:rsidP="00412B8B">
      <w:pPr>
        <w:pStyle w:val="ListParagraph"/>
        <w:numPr>
          <w:ilvl w:val="0"/>
          <w:numId w:val="6"/>
        </w:numPr>
        <w:spacing w:after="0" w:line="240" w:lineRule="auto"/>
        <w:rPr>
          <w:rFonts w:ascii="Verdana" w:hAnsi="Verdana"/>
          <w:sz w:val="20"/>
          <w:szCs w:val="20"/>
        </w:rPr>
      </w:pPr>
      <w:r w:rsidRPr="003F7426">
        <w:rPr>
          <w:rFonts w:ascii="Verdana" w:hAnsi="Verdana"/>
          <w:b/>
          <w:sz w:val="20"/>
          <w:szCs w:val="20"/>
        </w:rPr>
        <w:t>Biffa Lorries</w:t>
      </w:r>
      <w:r>
        <w:rPr>
          <w:rFonts w:ascii="Verdana" w:hAnsi="Verdana"/>
          <w:sz w:val="20"/>
          <w:szCs w:val="20"/>
        </w:rPr>
        <w:t xml:space="preserve"> – now they have reduced travelling down Ford Lane are now hurtling down FordBank Road instead. RK informed the meeting that there are currently 5 insurance claims against Biffa.  </w:t>
      </w:r>
    </w:p>
    <w:p w:rsidR="00B64A81" w:rsidRDefault="00B64A81" w:rsidP="00412B8B">
      <w:pPr>
        <w:pStyle w:val="ListParagraph"/>
        <w:numPr>
          <w:ilvl w:val="0"/>
          <w:numId w:val="6"/>
        </w:numPr>
        <w:spacing w:after="0" w:line="240" w:lineRule="auto"/>
        <w:rPr>
          <w:rFonts w:ascii="Verdana" w:hAnsi="Verdana"/>
          <w:sz w:val="20"/>
          <w:szCs w:val="20"/>
        </w:rPr>
      </w:pPr>
      <w:r>
        <w:rPr>
          <w:rFonts w:ascii="Verdana" w:hAnsi="Verdana"/>
          <w:b/>
          <w:sz w:val="20"/>
          <w:szCs w:val="20"/>
        </w:rPr>
        <w:t xml:space="preserve">Number of buses in Didsbury </w:t>
      </w:r>
      <w:r>
        <w:rPr>
          <w:rFonts w:ascii="Verdana" w:hAnsi="Verdana"/>
          <w:sz w:val="20"/>
          <w:szCs w:val="20"/>
        </w:rPr>
        <w:t xml:space="preserve">– was raised as a concern. </w:t>
      </w:r>
    </w:p>
    <w:p w:rsidR="003F7426" w:rsidRPr="00B64A81" w:rsidRDefault="00B64A81" w:rsidP="00B64A81">
      <w:pPr>
        <w:spacing w:after="0" w:line="240" w:lineRule="auto"/>
        <w:rPr>
          <w:rFonts w:ascii="Verdana" w:hAnsi="Verdana"/>
          <w:b/>
          <w:i/>
          <w:sz w:val="20"/>
          <w:szCs w:val="20"/>
        </w:rPr>
      </w:pPr>
      <w:r w:rsidRPr="00B64A81">
        <w:rPr>
          <w:rFonts w:ascii="Verdana" w:hAnsi="Verdana"/>
          <w:b/>
          <w:i/>
          <w:sz w:val="20"/>
          <w:szCs w:val="20"/>
        </w:rPr>
        <w:t xml:space="preserve">Quick </w:t>
      </w:r>
      <w:r>
        <w:rPr>
          <w:rFonts w:ascii="Verdana" w:hAnsi="Verdana"/>
          <w:b/>
          <w:i/>
          <w:sz w:val="20"/>
          <w:szCs w:val="20"/>
        </w:rPr>
        <w:t>R</w:t>
      </w:r>
      <w:r w:rsidRPr="00B64A81">
        <w:rPr>
          <w:rFonts w:ascii="Verdana" w:hAnsi="Verdana"/>
          <w:b/>
          <w:i/>
          <w:sz w:val="20"/>
          <w:szCs w:val="20"/>
        </w:rPr>
        <w:t xml:space="preserve">esponse from RK: </w:t>
      </w:r>
    </w:p>
    <w:p w:rsidR="00B64A81" w:rsidRPr="00B64A81" w:rsidRDefault="00B64A81" w:rsidP="00B64A81">
      <w:pPr>
        <w:spacing w:after="0" w:line="240" w:lineRule="auto"/>
        <w:rPr>
          <w:rFonts w:ascii="Verdana" w:hAnsi="Verdana"/>
          <w:b/>
          <w:i/>
          <w:sz w:val="20"/>
          <w:szCs w:val="20"/>
        </w:rPr>
      </w:pPr>
      <w:r w:rsidRPr="00B64A81">
        <w:rPr>
          <w:rFonts w:ascii="Verdana" w:hAnsi="Verdana"/>
          <w:b/>
          <w:i/>
          <w:sz w:val="20"/>
          <w:szCs w:val="20"/>
        </w:rPr>
        <w:t>Just wanted to update you on some issues shared with me:</w:t>
      </w:r>
    </w:p>
    <w:p w:rsidR="00B64A81" w:rsidRPr="00B64A81" w:rsidRDefault="00B64A81" w:rsidP="00B64A81">
      <w:pPr>
        <w:spacing w:after="0" w:line="240" w:lineRule="auto"/>
        <w:rPr>
          <w:rFonts w:ascii="Verdana" w:hAnsi="Verdana"/>
          <w:b/>
          <w:i/>
          <w:sz w:val="20"/>
          <w:szCs w:val="20"/>
        </w:rPr>
      </w:pPr>
      <w:r w:rsidRPr="00B64A81">
        <w:rPr>
          <w:rFonts w:ascii="Verdana" w:hAnsi="Verdana"/>
          <w:b/>
          <w:i/>
          <w:sz w:val="20"/>
          <w:szCs w:val="20"/>
        </w:rPr>
        <w:t>I have reported the following to the highways service:</w:t>
      </w:r>
    </w:p>
    <w:p w:rsidR="00B64A81" w:rsidRPr="00B64A81" w:rsidRDefault="00B64A81" w:rsidP="00412B8B">
      <w:pPr>
        <w:numPr>
          <w:ilvl w:val="0"/>
          <w:numId w:val="7"/>
        </w:numPr>
        <w:spacing w:after="0" w:line="240" w:lineRule="auto"/>
        <w:rPr>
          <w:rFonts w:ascii="Verdana" w:hAnsi="Verdana"/>
          <w:b/>
          <w:i/>
          <w:sz w:val="20"/>
          <w:szCs w:val="20"/>
        </w:rPr>
      </w:pPr>
      <w:r w:rsidRPr="00B64A81">
        <w:rPr>
          <w:rFonts w:ascii="Verdana" w:hAnsi="Verdana"/>
          <w:b/>
          <w:i/>
          <w:sz w:val="20"/>
          <w:szCs w:val="20"/>
        </w:rPr>
        <w:t>Traffic timings on the pedestrian crossings on Wilmslow Road junction with Dene Road near Didsbury Park</w:t>
      </w:r>
    </w:p>
    <w:p w:rsidR="00B64A81" w:rsidRPr="00B64A81" w:rsidRDefault="00B64A81" w:rsidP="00B64A81">
      <w:pPr>
        <w:spacing w:after="0" w:line="240" w:lineRule="auto"/>
        <w:rPr>
          <w:rFonts w:ascii="Verdana" w:hAnsi="Verdana"/>
          <w:b/>
          <w:i/>
          <w:sz w:val="20"/>
          <w:szCs w:val="20"/>
        </w:rPr>
      </w:pPr>
      <w:r w:rsidRPr="00B64A81">
        <w:rPr>
          <w:rFonts w:ascii="Verdana" w:hAnsi="Verdana"/>
          <w:b/>
          <w:i/>
          <w:sz w:val="20"/>
          <w:szCs w:val="20"/>
        </w:rPr>
        <w:t>I have had receipt of the email and that they will look into the timings and get back to me.</w:t>
      </w:r>
    </w:p>
    <w:p w:rsidR="00B64A81" w:rsidRPr="00B64A81" w:rsidRDefault="00B64A81" w:rsidP="00B64A81">
      <w:pPr>
        <w:spacing w:after="0" w:line="240" w:lineRule="auto"/>
        <w:rPr>
          <w:rFonts w:ascii="Verdana" w:hAnsi="Verdana"/>
          <w:b/>
          <w:i/>
          <w:sz w:val="20"/>
          <w:szCs w:val="20"/>
        </w:rPr>
      </w:pPr>
      <w:r w:rsidRPr="00B64A81">
        <w:rPr>
          <w:rFonts w:ascii="Verdana" w:hAnsi="Verdana"/>
          <w:b/>
          <w:i/>
          <w:sz w:val="20"/>
          <w:szCs w:val="20"/>
        </w:rPr>
        <w:t>I have also reported the following to the neighbourhood team:</w:t>
      </w:r>
    </w:p>
    <w:p w:rsidR="00B64A81" w:rsidRPr="00B64A81" w:rsidRDefault="00B64A81" w:rsidP="00412B8B">
      <w:pPr>
        <w:numPr>
          <w:ilvl w:val="0"/>
          <w:numId w:val="8"/>
        </w:numPr>
        <w:spacing w:after="0" w:line="240" w:lineRule="auto"/>
        <w:rPr>
          <w:rFonts w:ascii="Verdana" w:hAnsi="Verdana"/>
          <w:b/>
          <w:i/>
          <w:sz w:val="20"/>
          <w:szCs w:val="20"/>
        </w:rPr>
      </w:pPr>
      <w:r w:rsidRPr="00B64A81">
        <w:rPr>
          <w:rFonts w:ascii="Verdana" w:hAnsi="Verdana"/>
          <w:b/>
          <w:i/>
          <w:sz w:val="20"/>
          <w:szCs w:val="20"/>
        </w:rPr>
        <w:t>Fly tipping in the car park near Simon's bridge</w:t>
      </w:r>
    </w:p>
    <w:p w:rsidR="00B64A81" w:rsidRPr="00B64A81" w:rsidRDefault="00B64A81" w:rsidP="00412B8B">
      <w:pPr>
        <w:numPr>
          <w:ilvl w:val="0"/>
          <w:numId w:val="8"/>
        </w:numPr>
        <w:spacing w:after="0" w:line="240" w:lineRule="auto"/>
        <w:rPr>
          <w:rFonts w:ascii="Verdana" w:hAnsi="Verdana"/>
          <w:b/>
          <w:i/>
          <w:sz w:val="20"/>
          <w:szCs w:val="20"/>
        </w:rPr>
      </w:pPr>
      <w:r w:rsidRPr="00B64A81">
        <w:rPr>
          <w:rFonts w:ascii="Verdana" w:hAnsi="Verdana"/>
          <w:b/>
          <w:i/>
          <w:sz w:val="20"/>
          <w:szCs w:val="20"/>
        </w:rPr>
        <w:t>Dog foul waste on the bridge itself</w:t>
      </w:r>
    </w:p>
    <w:p w:rsidR="00B64A81" w:rsidRPr="00B64A81" w:rsidRDefault="00B64A81" w:rsidP="00412B8B">
      <w:pPr>
        <w:numPr>
          <w:ilvl w:val="0"/>
          <w:numId w:val="8"/>
        </w:numPr>
        <w:spacing w:after="0" w:line="240" w:lineRule="auto"/>
        <w:rPr>
          <w:rFonts w:ascii="Verdana" w:hAnsi="Verdana"/>
          <w:b/>
          <w:i/>
          <w:sz w:val="20"/>
          <w:szCs w:val="20"/>
        </w:rPr>
      </w:pPr>
      <w:r w:rsidRPr="00B64A81">
        <w:rPr>
          <w:rFonts w:ascii="Verdana" w:hAnsi="Verdana"/>
          <w:b/>
          <w:i/>
          <w:sz w:val="20"/>
          <w:szCs w:val="20"/>
        </w:rPr>
        <w:t>The dog foul dumping in the bins at the sports ground</w:t>
      </w:r>
    </w:p>
    <w:p w:rsidR="00B64A81" w:rsidRPr="00B64A81" w:rsidRDefault="00B64A81" w:rsidP="00412B8B">
      <w:pPr>
        <w:numPr>
          <w:ilvl w:val="0"/>
          <w:numId w:val="8"/>
        </w:numPr>
        <w:spacing w:after="0" w:line="240" w:lineRule="auto"/>
        <w:rPr>
          <w:rFonts w:ascii="Verdana" w:hAnsi="Verdana"/>
          <w:b/>
          <w:i/>
          <w:sz w:val="20"/>
          <w:szCs w:val="20"/>
        </w:rPr>
      </w:pPr>
      <w:r w:rsidRPr="00B64A81">
        <w:rPr>
          <w:rFonts w:ascii="Verdana" w:hAnsi="Verdana"/>
          <w:b/>
          <w:i/>
          <w:sz w:val="20"/>
          <w:szCs w:val="20"/>
        </w:rPr>
        <w:t>The historic bins that have been removed</w:t>
      </w:r>
    </w:p>
    <w:p w:rsidR="00B64A81" w:rsidRPr="00B64A81" w:rsidRDefault="00B64A81" w:rsidP="00B64A81">
      <w:pPr>
        <w:spacing w:after="0" w:line="240" w:lineRule="auto"/>
        <w:rPr>
          <w:rFonts w:ascii="Verdana" w:hAnsi="Verdana"/>
          <w:b/>
          <w:i/>
          <w:sz w:val="20"/>
          <w:szCs w:val="20"/>
        </w:rPr>
      </w:pPr>
      <w:r w:rsidRPr="00B64A81">
        <w:rPr>
          <w:rFonts w:ascii="Verdana" w:hAnsi="Verdana"/>
          <w:b/>
          <w:i/>
          <w:sz w:val="20"/>
          <w:szCs w:val="20"/>
        </w:rPr>
        <w:t>I have also written to Biffa requesting that the refuse team be mindful of residents when driving in the area. The neighbourhood manager is out of the office until the 24th but when he gets back I will share his response. </w:t>
      </w:r>
    </w:p>
    <w:p w:rsidR="00B64A81" w:rsidRPr="00B64A81" w:rsidRDefault="00B64A81" w:rsidP="00B64A81">
      <w:pPr>
        <w:spacing w:after="0" w:line="240" w:lineRule="auto"/>
        <w:rPr>
          <w:rFonts w:ascii="Verdana" w:hAnsi="Verdana"/>
          <w:b/>
          <w:i/>
          <w:sz w:val="20"/>
          <w:szCs w:val="20"/>
        </w:rPr>
      </w:pPr>
      <w:r w:rsidRPr="00B64A81">
        <w:rPr>
          <w:rFonts w:ascii="Verdana" w:hAnsi="Verdana"/>
          <w:b/>
          <w:i/>
          <w:sz w:val="20"/>
          <w:szCs w:val="20"/>
        </w:rPr>
        <w:t>I have also contacted planning about the rumour of a planning application at ~</w:t>
      </w:r>
      <w:hyperlink r:id="rId14" w:tgtFrame="_blank" w:history="1">
        <w:r w:rsidRPr="00B64A81">
          <w:rPr>
            <w:rStyle w:val="Hyperlink"/>
            <w:rFonts w:ascii="Verdana" w:hAnsi="Verdana"/>
            <w:b/>
            <w:i/>
            <w:sz w:val="20"/>
            <w:szCs w:val="20"/>
          </w:rPr>
          <w:t>240 Palatine Road</w:t>
        </w:r>
      </w:hyperlink>
      <w:r w:rsidRPr="00B64A81">
        <w:rPr>
          <w:rFonts w:ascii="Verdana" w:hAnsi="Verdana"/>
          <w:b/>
          <w:i/>
          <w:sz w:val="20"/>
          <w:szCs w:val="20"/>
        </w:rPr>
        <w:t>. When I get a response I will pass that on too.</w:t>
      </w:r>
    </w:p>
    <w:p w:rsidR="00D21E87" w:rsidRPr="004B173C" w:rsidRDefault="00D21E87" w:rsidP="004B173C">
      <w:pPr>
        <w:pStyle w:val="ListParagraph"/>
        <w:spacing w:line="240" w:lineRule="auto"/>
        <w:rPr>
          <w:rStyle w:val="Hyperlink"/>
          <w:rFonts w:ascii="Verdana" w:hAnsi="Verdana"/>
          <w:color w:val="auto"/>
          <w:sz w:val="20"/>
          <w:szCs w:val="20"/>
          <w:u w:val="none"/>
        </w:rPr>
      </w:pPr>
    </w:p>
    <w:p w:rsidR="00950A03" w:rsidRDefault="00B64A81" w:rsidP="00412B8B">
      <w:pPr>
        <w:pStyle w:val="ListParagraph"/>
        <w:numPr>
          <w:ilvl w:val="0"/>
          <w:numId w:val="1"/>
        </w:numPr>
        <w:spacing w:after="0" w:line="240" w:lineRule="auto"/>
        <w:rPr>
          <w:rStyle w:val="Hyperlink"/>
          <w:rFonts w:ascii="Verdana" w:hAnsi="Verdana"/>
          <w:b/>
          <w:color w:val="auto"/>
          <w:sz w:val="20"/>
          <w:szCs w:val="20"/>
          <w:u w:val="none"/>
        </w:rPr>
      </w:pPr>
      <w:r>
        <w:rPr>
          <w:rStyle w:val="Hyperlink"/>
          <w:rFonts w:ascii="Verdana" w:hAnsi="Verdana"/>
          <w:b/>
          <w:color w:val="auto"/>
          <w:sz w:val="20"/>
          <w:szCs w:val="20"/>
          <w:u w:val="none"/>
        </w:rPr>
        <w:t>DSG.</w:t>
      </w:r>
    </w:p>
    <w:p w:rsidR="00B64A81" w:rsidRPr="00B64A81" w:rsidRDefault="00B64A81" w:rsidP="00412B8B">
      <w:pPr>
        <w:pStyle w:val="ListParagraph"/>
        <w:numPr>
          <w:ilvl w:val="0"/>
          <w:numId w:val="9"/>
        </w:numPr>
        <w:spacing w:after="0" w:line="240" w:lineRule="auto"/>
        <w:rPr>
          <w:rStyle w:val="Hyperlink"/>
          <w:rFonts w:ascii="Verdana" w:hAnsi="Verdana"/>
          <w:b/>
          <w:color w:val="auto"/>
          <w:sz w:val="20"/>
          <w:szCs w:val="20"/>
          <w:u w:val="none"/>
        </w:rPr>
      </w:pPr>
      <w:r>
        <w:rPr>
          <w:rStyle w:val="Hyperlink"/>
          <w:rFonts w:ascii="Verdana" w:hAnsi="Verdana"/>
          <w:b/>
          <w:color w:val="auto"/>
          <w:sz w:val="20"/>
          <w:szCs w:val="20"/>
          <w:u w:val="none"/>
        </w:rPr>
        <w:t>Bonfire Night – Saturday 2</w:t>
      </w:r>
      <w:r w:rsidRPr="00B64A81">
        <w:rPr>
          <w:rStyle w:val="Hyperlink"/>
          <w:rFonts w:ascii="Verdana" w:hAnsi="Verdana"/>
          <w:b/>
          <w:color w:val="auto"/>
          <w:sz w:val="20"/>
          <w:szCs w:val="20"/>
          <w:u w:val="none"/>
          <w:vertAlign w:val="superscript"/>
        </w:rPr>
        <w:t>nd</w:t>
      </w:r>
      <w:r>
        <w:rPr>
          <w:rStyle w:val="Hyperlink"/>
          <w:rFonts w:ascii="Verdana" w:hAnsi="Verdana"/>
          <w:b/>
          <w:color w:val="auto"/>
          <w:sz w:val="20"/>
          <w:szCs w:val="20"/>
          <w:u w:val="none"/>
        </w:rPr>
        <w:t xml:space="preserve"> November. </w:t>
      </w:r>
      <w:r w:rsidRPr="00B64A81">
        <w:rPr>
          <w:rStyle w:val="Hyperlink"/>
          <w:rFonts w:ascii="Verdana" w:hAnsi="Verdana"/>
          <w:color w:val="auto"/>
          <w:sz w:val="20"/>
          <w:szCs w:val="20"/>
          <w:u w:val="none"/>
        </w:rPr>
        <w:t xml:space="preserve">Children in the estate can enter for free. The extra funds will go towards the Didsbury Christmas Lights. Any volunteers will be warmly received. Starts at 5pm and fireworks at 7pm. </w:t>
      </w:r>
    </w:p>
    <w:p w:rsidR="00B64A81" w:rsidRPr="00D677A9" w:rsidRDefault="00B64A81" w:rsidP="00412B8B">
      <w:pPr>
        <w:pStyle w:val="ListParagraph"/>
        <w:numPr>
          <w:ilvl w:val="0"/>
          <w:numId w:val="9"/>
        </w:numPr>
        <w:spacing w:after="0" w:line="240" w:lineRule="auto"/>
        <w:rPr>
          <w:rStyle w:val="Hyperlink"/>
          <w:rFonts w:ascii="Verdana" w:hAnsi="Verdana"/>
          <w:b/>
          <w:color w:val="auto"/>
          <w:sz w:val="20"/>
          <w:szCs w:val="20"/>
          <w:u w:val="none"/>
        </w:rPr>
      </w:pPr>
      <w:r w:rsidRPr="00D677A9">
        <w:rPr>
          <w:rStyle w:val="Hyperlink"/>
          <w:rFonts w:ascii="Verdana" w:hAnsi="Verdana"/>
          <w:b/>
          <w:color w:val="auto"/>
          <w:sz w:val="20"/>
          <w:szCs w:val="20"/>
          <w:u w:val="none"/>
        </w:rPr>
        <w:t xml:space="preserve">Dog waste </w:t>
      </w:r>
      <w:r w:rsidR="00D677A9" w:rsidRPr="00D677A9">
        <w:rPr>
          <w:rStyle w:val="Hyperlink"/>
          <w:rFonts w:ascii="Verdana" w:hAnsi="Verdana"/>
          <w:b/>
          <w:color w:val="auto"/>
          <w:sz w:val="20"/>
          <w:szCs w:val="20"/>
          <w:u w:val="none"/>
        </w:rPr>
        <w:t>–</w:t>
      </w:r>
      <w:r w:rsidRPr="00D677A9">
        <w:rPr>
          <w:rStyle w:val="Hyperlink"/>
          <w:rFonts w:ascii="Verdana" w:hAnsi="Verdana"/>
          <w:b/>
          <w:color w:val="auto"/>
          <w:sz w:val="20"/>
          <w:szCs w:val="20"/>
          <w:u w:val="none"/>
        </w:rPr>
        <w:t xml:space="preserve"> </w:t>
      </w:r>
      <w:r w:rsidR="00D677A9" w:rsidRPr="00D677A9">
        <w:rPr>
          <w:rStyle w:val="Hyperlink"/>
          <w:rFonts w:ascii="Verdana" w:hAnsi="Verdana"/>
          <w:color w:val="auto"/>
          <w:sz w:val="20"/>
          <w:szCs w:val="20"/>
          <w:u w:val="none"/>
        </w:rPr>
        <w:t xml:space="preserve">this was raised again by DSG, for the incorrect use of Biffa bins for dog waste. A new bin clearly labelled for dog waste or general purpose is needed. Notices to be put up around the areas. Bins also asked for on Simon’s Bridge for the same problem. </w:t>
      </w:r>
    </w:p>
    <w:p w:rsidR="0076461A" w:rsidRDefault="0076461A" w:rsidP="00950A03">
      <w:pPr>
        <w:spacing w:after="0" w:line="240" w:lineRule="auto"/>
        <w:ind w:left="360"/>
        <w:rPr>
          <w:rStyle w:val="Hyperlink"/>
          <w:rFonts w:ascii="Verdana" w:hAnsi="Verdana"/>
          <w:color w:val="auto"/>
          <w:sz w:val="20"/>
          <w:szCs w:val="20"/>
          <w:u w:val="none"/>
        </w:rPr>
      </w:pPr>
    </w:p>
    <w:p w:rsidR="0076461A" w:rsidRPr="0044511B" w:rsidRDefault="0076461A" w:rsidP="00412B8B">
      <w:pPr>
        <w:pStyle w:val="ListParagraph"/>
        <w:numPr>
          <w:ilvl w:val="0"/>
          <w:numId w:val="1"/>
        </w:numPr>
        <w:spacing w:after="0" w:line="240" w:lineRule="auto"/>
        <w:rPr>
          <w:rStyle w:val="Hyperlink"/>
          <w:rFonts w:ascii="Verdana" w:hAnsi="Verdana"/>
          <w:b/>
          <w:color w:val="auto"/>
          <w:sz w:val="20"/>
          <w:szCs w:val="20"/>
          <w:u w:val="none"/>
        </w:rPr>
      </w:pPr>
      <w:r w:rsidRPr="0044511B">
        <w:rPr>
          <w:rStyle w:val="Hyperlink"/>
          <w:rFonts w:ascii="Verdana" w:hAnsi="Verdana"/>
          <w:b/>
          <w:color w:val="auto"/>
          <w:sz w:val="20"/>
          <w:szCs w:val="20"/>
          <w:u w:val="none"/>
        </w:rPr>
        <w:t>FordBank Residents’ Association Website.</w:t>
      </w:r>
    </w:p>
    <w:p w:rsidR="0076461A" w:rsidRDefault="0076461A" w:rsidP="0076461A">
      <w:pPr>
        <w:spacing w:after="0" w:line="240" w:lineRule="auto"/>
        <w:ind w:left="360"/>
        <w:rPr>
          <w:rStyle w:val="Hyperlink"/>
          <w:rFonts w:ascii="Verdana" w:hAnsi="Verdana"/>
          <w:color w:val="auto"/>
          <w:sz w:val="20"/>
          <w:szCs w:val="20"/>
          <w:u w:val="none"/>
        </w:rPr>
      </w:pPr>
      <w:r>
        <w:rPr>
          <w:rStyle w:val="Hyperlink"/>
          <w:rFonts w:ascii="Verdana" w:hAnsi="Verdana"/>
          <w:color w:val="auto"/>
          <w:sz w:val="20"/>
          <w:szCs w:val="20"/>
          <w:u w:val="none"/>
        </w:rPr>
        <w:t xml:space="preserve">Thank you to Shaun </w:t>
      </w:r>
      <w:r w:rsidR="0044511B">
        <w:rPr>
          <w:rStyle w:val="Hyperlink"/>
          <w:rFonts w:ascii="Verdana" w:hAnsi="Verdana"/>
          <w:color w:val="auto"/>
          <w:sz w:val="20"/>
          <w:szCs w:val="20"/>
          <w:u w:val="none"/>
        </w:rPr>
        <w:t xml:space="preserve">for his continued excellent work for our website. </w:t>
      </w:r>
    </w:p>
    <w:p w:rsidR="00B64A81" w:rsidRDefault="00B64A81" w:rsidP="0076461A">
      <w:pPr>
        <w:spacing w:after="0" w:line="240" w:lineRule="auto"/>
        <w:ind w:left="360"/>
        <w:rPr>
          <w:rStyle w:val="Hyperlink"/>
          <w:rFonts w:ascii="Verdana" w:hAnsi="Verdana"/>
          <w:color w:val="auto"/>
          <w:sz w:val="20"/>
          <w:szCs w:val="20"/>
          <w:u w:val="none"/>
        </w:rPr>
      </w:pPr>
    </w:p>
    <w:p w:rsidR="00B64A81" w:rsidRPr="00D677A9" w:rsidRDefault="00B64A81" w:rsidP="00412B8B">
      <w:pPr>
        <w:pStyle w:val="ListParagraph"/>
        <w:numPr>
          <w:ilvl w:val="0"/>
          <w:numId w:val="1"/>
        </w:numPr>
        <w:spacing w:after="0" w:line="240" w:lineRule="auto"/>
        <w:rPr>
          <w:rStyle w:val="Hyperlink"/>
          <w:rFonts w:ascii="Verdana" w:hAnsi="Verdana"/>
          <w:b/>
          <w:color w:val="auto"/>
          <w:sz w:val="20"/>
          <w:szCs w:val="20"/>
          <w:u w:val="none"/>
        </w:rPr>
      </w:pPr>
      <w:r w:rsidRPr="00D677A9">
        <w:rPr>
          <w:rStyle w:val="Hyperlink"/>
          <w:rFonts w:ascii="Verdana" w:hAnsi="Verdana"/>
          <w:b/>
          <w:color w:val="auto"/>
          <w:sz w:val="20"/>
          <w:szCs w:val="20"/>
          <w:u w:val="none"/>
        </w:rPr>
        <w:t xml:space="preserve">Christmas Do. </w:t>
      </w:r>
    </w:p>
    <w:p w:rsidR="00D677A9" w:rsidRPr="00D677A9" w:rsidRDefault="00D677A9" w:rsidP="00D677A9">
      <w:pPr>
        <w:spacing w:after="0" w:line="240" w:lineRule="auto"/>
        <w:rPr>
          <w:rStyle w:val="Hyperlink"/>
          <w:rFonts w:ascii="Verdana" w:hAnsi="Verdana"/>
          <w:color w:val="auto"/>
          <w:sz w:val="20"/>
          <w:szCs w:val="20"/>
          <w:u w:val="none"/>
        </w:rPr>
      </w:pPr>
      <w:r w:rsidRPr="00D677A9">
        <w:rPr>
          <w:rStyle w:val="Hyperlink"/>
          <w:rFonts w:ascii="Verdana" w:hAnsi="Verdana"/>
          <w:color w:val="auto"/>
          <w:sz w:val="20"/>
          <w:szCs w:val="20"/>
          <w:u w:val="none"/>
        </w:rPr>
        <w:t>This should be sometime in December and various venues to be looked at e.g. The D</w:t>
      </w:r>
      <w:r>
        <w:rPr>
          <w:rStyle w:val="Hyperlink"/>
          <w:rFonts w:ascii="Verdana" w:hAnsi="Verdana"/>
          <w:color w:val="auto"/>
          <w:sz w:val="20"/>
          <w:szCs w:val="20"/>
          <w:u w:val="none"/>
        </w:rPr>
        <w:t xml:space="preserve">idsbury, DSG. SP to investigate. </w:t>
      </w:r>
    </w:p>
    <w:p w:rsidR="00D677A9" w:rsidRDefault="00D677A9" w:rsidP="00D677A9">
      <w:pPr>
        <w:spacing w:after="0" w:line="240" w:lineRule="auto"/>
        <w:rPr>
          <w:rStyle w:val="Hyperlink"/>
          <w:rFonts w:ascii="Verdana" w:hAnsi="Verdana"/>
          <w:b/>
          <w:color w:val="auto"/>
          <w:sz w:val="20"/>
          <w:szCs w:val="20"/>
          <w:u w:val="none"/>
        </w:rPr>
      </w:pPr>
    </w:p>
    <w:p w:rsidR="00D677A9" w:rsidRDefault="00D677A9" w:rsidP="00412B8B">
      <w:pPr>
        <w:pStyle w:val="ListParagraph"/>
        <w:numPr>
          <w:ilvl w:val="0"/>
          <w:numId w:val="1"/>
        </w:numPr>
        <w:spacing w:after="0" w:line="240" w:lineRule="auto"/>
        <w:rPr>
          <w:rStyle w:val="Hyperlink"/>
          <w:rFonts w:ascii="Verdana" w:hAnsi="Verdana"/>
          <w:b/>
          <w:color w:val="auto"/>
          <w:sz w:val="20"/>
          <w:szCs w:val="20"/>
          <w:u w:val="none"/>
        </w:rPr>
      </w:pPr>
      <w:r>
        <w:rPr>
          <w:rStyle w:val="Hyperlink"/>
          <w:rFonts w:ascii="Verdana" w:hAnsi="Verdana"/>
          <w:b/>
          <w:color w:val="auto"/>
          <w:sz w:val="20"/>
          <w:szCs w:val="20"/>
          <w:u w:val="none"/>
        </w:rPr>
        <w:t>AOB.</w:t>
      </w:r>
    </w:p>
    <w:p w:rsidR="00D677A9" w:rsidRPr="00D677A9" w:rsidRDefault="00D677A9" w:rsidP="00D677A9">
      <w:pPr>
        <w:spacing w:after="0" w:line="240" w:lineRule="auto"/>
        <w:rPr>
          <w:rFonts w:ascii="Verdana" w:hAnsi="Verdana"/>
          <w:sz w:val="20"/>
          <w:szCs w:val="20"/>
        </w:rPr>
      </w:pPr>
      <w:r w:rsidRPr="00D677A9">
        <w:rPr>
          <w:rStyle w:val="Hyperlink"/>
          <w:rFonts w:ascii="Verdana" w:hAnsi="Verdana"/>
          <w:color w:val="auto"/>
          <w:sz w:val="20"/>
          <w:szCs w:val="20"/>
          <w:u w:val="none"/>
        </w:rPr>
        <w:t xml:space="preserve">The Councillors have shared the </w:t>
      </w:r>
      <w:r w:rsidRPr="00D677A9">
        <w:rPr>
          <w:rStyle w:val="Hyperlink"/>
          <w:rFonts w:ascii="Verdana" w:hAnsi="Verdana"/>
          <w:b/>
          <w:color w:val="auto"/>
          <w:sz w:val="20"/>
          <w:szCs w:val="20"/>
          <w:u w:val="none"/>
        </w:rPr>
        <w:t>leaf clearance programme</w:t>
      </w:r>
      <w:r w:rsidRPr="00D677A9">
        <w:rPr>
          <w:rStyle w:val="Hyperlink"/>
          <w:rFonts w:ascii="Verdana" w:hAnsi="Verdana"/>
          <w:color w:val="auto"/>
          <w:sz w:val="20"/>
          <w:szCs w:val="20"/>
          <w:u w:val="none"/>
        </w:rPr>
        <w:t xml:space="preserve"> with us: </w:t>
      </w:r>
      <w:r w:rsidRPr="00D677A9">
        <w:rPr>
          <w:rFonts w:ascii="Verdana" w:hAnsi="Verdana"/>
          <w:sz w:val="20"/>
          <w:szCs w:val="20"/>
        </w:rPr>
        <w:t>The full programme will commence on October 14th 2019 and will be aiming for completion around week commencing the 06</w:t>
      </w:r>
      <w:r w:rsidRPr="00D677A9">
        <w:rPr>
          <w:rFonts w:ascii="Verdana" w:hAnsi="Verdana"/>
          <w:sz w:val="20"/>
          <w:szCs w:val="20"/>
          <w:vertAlign w:val="superscript"/>
        </w:rPr>
        <w:t>th</w:t>
      </w:r>
      <w:r w:rsidRPr="00D677A9">
        <w:rPr>
          <w:rFonts w:ascii="Verdana" w:hAnsi="Verdana"/>
          <w:sz w:val="20"/>
          <w:szCs w:val="20"/>
        </w:rPr>
        <w:t xml:space="preserve"> December 2019. However, as we know from previous years, leaf fall is heavily weather dependent and as a result, some flexibility is needed around start dates. Some additional resources will be available from October 1</w:t>
      </w:r>
      <w:r w:rsidRPr="00D677A9">
        <w:rPr>
          <w:rFonts w:ascii="Verdana" w:hAnsi="Verdana"/>
          <w:sz w:val="20"/>
          <w:szCs w:val="20"/>
          <w:vertAlign w:val="superscript"/>
        </w:rPr>
        <w:t>st</w:t>
      </w:r>
      <w:r w:rsidRPr="00D677A9">
        <w:rPr>
          <w:rFonts w:ascii="Verdana" w:hAnsi="Verdana"/>
          <w:sz w:val="20"/>
          <w:szCs w:val="20"/>
        </w:rPr>
        <w:t>, when one Large Mechanical Sweeper (LMS) will begin double shifting to target early leaf fall.</w:t>
      </w:r>
    </w:p>
    <w:p w:rsidR="00D677A9" w:rsidRPr="00D677A9" w:rsidRDefault="00D677A9" w:rsidP="00D677A9">
      <w:pPr>
        <w:spacing w:after="0" w:line="240" w:lineRule="auto"/>
        <w:rPr>
          <w:rStyle w:val="Hyperlink"/>
          <w:rFonts w:ascii="Verdana" w:hAnsi="Verdana"/>
          <w:b/>
          <w:color w:val="auto"/>
          <w:sz w:val="20"/>
          <w:szCs w:val="20"/>
          <w:u w:val="none"/>
        </w:rPr>
      </w:pPr>
      <w:r w:rsidRPr="00281986">
        <w:rPr>
          <w:rFonts w:ascii="Arial" w:hAnsi="Arial" w:cs="Arial"/>
          <w:noProof/>
          <w:sz w:val="24"/>
          <w:szCs w:val="24"/>
          <w:lang w:eastAsia="en-GB"/>
        </w:rPr>
        <w:drawing>
          <wp:inline distT="0" distB="0" distL="0" distR="0" wp14:anchorId="142C7C2E" wp14:editId="09A4B426">
            <wp:extent cx="6105525" cy="1255221"/>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l="14743" t="27635" r="25160" b="45299"/>
                    <a:stretch>
                      <a:fillRect/>
                    </a:stretch>
                  </pic:blipFill>
                  <pic:spPr bwMode="auto">
                    <a:xfrm>
                      <a:off x="0" y="0"/>
                      <a:ext cx="6112543" cy="1256664"/>
                    </a:xfrm>
                    <a:prstGeom prst="rect">
                      <a:avLst/>
                    </a:prstGeom>
                    <a:noFill/>
                    <a:ln>
                      <a:noFill/>
                    </a:ln>
                  </pic:spPr>
                </pic:pic>
              </a:graphicData>
            </a:graphic>
          </wp:inline>
        </w:drawing>
      </w:r>
    </w:p>
    <w:p w:rsidR="008478AA" w:rsidRPr="008478AA" w:rsidRDefault="008478AA" w:rsidP="00950A03">
      <w:pPr>
        <w:spacing w:after="0" w:line="240" w:lineRule="auto"/>
        <w:ind w:left="360"/>
        <w:rPr>
          <w:rStyle w:val="Hyperlink"/>
          <w:rFonts w:ascii="Verdana" w:hAnsi="Verdana"/>
          <w:color w:val="auto"/>
          <w:sz w:val="20"/>
          <w:szCs w:val="20"/>
          <w:u w:val="none"/>
        </w:rPr>
      </w:pPr>
    </w:p>
    <w:p w:rsidR="006B39D4" w:rsidRDefault="006B39D4" w:rsidP="00DA77A8">
      <w:pPr>
        <w:spacing w:line="240" w:lineRule="auto"/>
        <w:ind w:left="360"/>
        <w:rPr>
          <w:rFonts w:ascii="Verdana" w:hAnsi="Verdana"/>
          <w:sz w:val="20"/>
          <w:szCs w:val="20"/>
        </w:rPr>
      </w:pPr>
      <w:r w:rsidRPr="00E1390E">
        <w:rPr>
          <w:rFonts w:ascii="Verdana" w:hAnsi="Verdana"/>
          <w:sz w:val="20"/>
          <w:szCs w:val="20"/>
        </w:rPr>
        <w:t xml:space="preserve">Meeting closed at </w:t>
      </w:r>
      <w:r w:rsidR="0045260C">
        <w:rPr>
          <w:rFonts w:ascii="Verdana" w:hAnsi="Verdana"/>
          <w:sz w:val="20"/>
          <w:szCs w:val="20"/>
        </w:rPr>
        <w:t>8.</w:t>
      </w:r>
      <w:r w:rsidR="00F8434A">
        <w:rPr>
          <w:rFonts w:ascii="Verdana" w:hAnsi="Verdana"/>
          <w:sz w:val="20"/>
          <w:szCs w:val="20"/>
        </w:rPr>
        <w:t>3</w:t>
      </w:r>
      <w:r w:rsidR="0045260C">
        <w:rPr>
          <w:rFonts w:ascii="Verdana" w:hAnsi="Verdana"/>
          <w:sz w:val="20"/>
          <w:szCs w:val="20"/>
        </w:rPr>
        <w:t>0</w:t>
      </w:r>
      <w:r w:rsidR="00F502B8">
        <w:rPr>
          <w:rFonts w:ascii="Verdana" w:hAnsi="Verdana"/>
          <w:sz w:val="20"/>
          <w:szCs w:val="20"/>
        </w:rPr>
        <w:t>pm</w:t>
      </w:r>
      <w:r w:rsidR="009931AC" w:rsidRPr="00E1390E">
        <w:rPr>
          <w:rFonts w:ascii="Verdana" w:hAnsi="Verdana"/>
          <w:sz w:val="20"/>
          <w:szCs w:val="20"/>
        </w:rPr>
        <w:t>.</w:t>
      </w:r>
    </w:p>
    <w:p w:rsidR="002E2945" w:rsidRPr="00D677A9" w:rsidRDefault="00A434D8" w:rsidP="001D5B95">
      <w:pPr>
        <w:spacing w:after="0" w:line="240" w:lineRule="auto"/>
        <w:ind w:left="360"/>
        <w:rPr>
          <w:rFonts w:ascii="Verdana" w:hAnsi="Verdana"/>
          <w:b/>
          <w:sz w:val="18"/>
        </w:rPr>
      </w:pPr>
      <w:r w:rsidRPr="00D677A9">
        <w:rPr>
          <w:rFonts w:ascii="Verdana" w:hAnsi="Verdana"/>
          <w:b/>
          <w:sz w:val="18"/>
        </w:rPr>
        <w:t>Actions</w:t>
      </w:r>
      <w:r w:rsidR="003B7959" w:rsidRPr="00D677A9">
        <w:rPr>
          <w:rFonts w:ascii="Verdana" w:hAnsi="Verdana"/>
          <w:b/>
          <w:sz w:val="18"/>
        </w:rPr>
        <w:t xml:space="preserve"> for Committee Members</w:t>
      </w:r>
      <w:r w:rsidR="002E6B8B" w:rsidRPr="00D677A9">
        <w:rPr>
          <w:rFonts w:ascii="Verdana" w:hAnsi="Verdana"/>
          <w:b/>
          <w:sz w:val="18"/>
        </w:rPr>
        <w:t>:</w:t>
      </w:r>
    </w:p>
    <w:tbl>
      <w:tblPr>
        <w:tblStyle w:val="TableGrid"/>
        <w:tblW w:w="0" w:type="auto"/>
        <w:tblInd w:w="-34" w:type="dxa"/>
        <w:tblLayout w:type="fixed"/>
        <w:tblLook w:val="04A0" w:firstRow="1" w:lastRow="0" w:firstColumn="1" w:lastColumn="0" w:noHBand="0" w:noVBand="1"/>
      </w:tblPr>
      <w:tblGrid>
        <w:gridCol w:w="2572"/>
        <w:gridCol w:w="720"/>
        <w:gridCol w:w="5850"/>
        <w:gridCol w:w="1574"/>
      </w:tblGrid>
      <w:tr w:rsidR="001D5B95" w:rsidRPr="00D677A9" w:rsidTr="001D5B95">
        <w:trPr>
          <w:trHeight w:val="305"/>
        </w:trPr>
        <w:tc>
          <w:tcPr>
            <w:tcW w:w="2572" w:type="dxa"/>
          </w:tcPr>
          <w:p w:rsidR="001D5B95" w:rsidRPr="00D677A9" w:rsidRDefault="001D5B95" w:rsidP="001D5B95">
            <w:pPr>
              <w:rPr>
                <w:rFonts w:ascii="Verdana" w:hAnsi="Verdana"/>
                <w:sz w:val="16"/>
              </w:rPr>
            </w:pPr>
            <w:r w:rsidRPr="00D677A9">
              <w:rPr>
                <w:rFonts w:ascii="Verdana" w:hAnsi="Verdana"/>
                <w:sz w:val="16"/>
              </w:rPr>
              <w:t>Collect 2019 Subscriptions</w:t>
            </w:r>
          </w:p>
        </w:tc>
        <w:tc>
          <w:tcPr>
            <w:tcW w:w="720" w:type="dxa"/>
          </w:tcPr>
          <w:p w:rsidR="001D5B95" w:rsidRPr="00D677A9" w:rsidRDefault="001D5B95" w:rsidP="001D5B95">
            <w:pPr>
              <w:rPr>
                <w:rFonts w:ascii="Verdana" w:hAnsi="Verdana"/>
                <w:sz w:val="16"/>
              </w:rPr>
            </w:pPr>
            <w:r w:rsidRPr="00D677A9">
              <w:rPr>
                <w:rFonts w:ascii="Verdana" w:hAnsi="Verdana"/>
                <w:sz w:val="16"/>
              </w:rPr>
              <w:t>MT</w:t>
            </w:r>
          </w:p>
        </w:tc>
        <w:tc>
          <w:tcPr>
            <w:tcW w:w="5850" w:type="dxa"/>
          </w:tcPr>
          <w:p w:rsidR="001D5B95" w:rsidRPr="00D677A9" w:rsidRDefault="001D5B95" w:rsidP="001D5B95">
            <w:pPr>
              <w:rPr>
                <w:rFonts w:ascii="Verdana" w:hAnsi="Verdana"/>
                <w:sz w:val="16"/>
              </w:rPr>
            </w:pPr>
            <w:r w:rsidRPr="00D677A9">
              <w:rPr>
                <w:rFonts w:ascii="Verdana" w:hAnsi="Verdana"/>
                <w:sz w:val="16"/>
              </w:rPr>
              <w:t xml:space="preserve">To circulate minutes </w:t>
            </w:r>
          </w:p>
        </w:tc>
        <w:tc>
          <w:tcPr>
            <w:tcW w:w="1574" w:type="dxa"/>
          </w:tcPr>
          <w:p w:rsidR="001D5B95" w:rsidRPr="00D677A9" w:rsidRDefault="001D5B95" w:rsidP="001D5B95">
            <w:pPr>
              <w:rPr>
                <w:rFonts w:ascii="Verdana" w:hAnsi="Verdana"/>
                <w:sz w:val="16"/>
              </w:rPr>
            </w:pPr>
            <w:r w:rsidRPr="00D677A9">
              <w:rPr>
                <w:rFonts w:ascii="Verdana" w:hAnsi="Verdana"/>
                <w:sz w:val="16"/>
              </w:rPr>
              <w:t>RED</w:t>
            </w:r>
          </w:p>
        </w:tc>
      </w:tr>
      <w:tr w:rsidR="001D5B95" w:rsidRPr="00D677A9" w:rsidTr="001D5B95">
        <w:trPr>
          <w:trHeight w:val="305"/>
        </w:trPr>
        <w:tc>
          <w:tcPr>
            <w:tcW w:w="2572" w:type="dxa"/>
          </w:tcPr>
          <w:p w:rsidR="001D5B95" w:rsidRPr="00D677A9" w:rsidRDefault="001D5B95" w:rsidP="008A6B26">
            <w:pPr>
              <w:rPr>
                <w:rFonts w:ascii="Verdana" w:hAnsi="Verdana"/>
                <w:sz w:val="16"/>
              </w:rPr>
            </w:pPr>
            <w:r w:rsidRPr="00D677A9">
              <w:rPr>
                <w:rFonts w:ascii="Verdana" w:hAnsi="Verdana"/>
                <w:sz w:val="16"/>
              </w:rPr>
              <w:t>Woodland Support Work</w:t>
            </w:r>
          </w:p>
        </w:tc>
        <w:tc>
          <w:tcPr>
            <w:tcW w:w="720" w:type="dxa"/>
          </w:tcPr>
          <w:p w:rsidR="001D5B95" w:rsidRPr="00D677A9" w:rsidRDefault="001D5B95" w:rsidP="00DA77A8">
            <w:pPr>
              <w:rPr>
                <w:rFonts w:ascii="Verdana" w:hAnsi="Verdana"/>
                <w:sz w:val="16"/>
              </w:rPr>
            </w:pPr>
            <w:r w:rsidRPr="00D677A9">
              <w:rPr>
                <w:rFonts w:ascii="Verdana" w:hAnsi="Verdana"/>
                <w:sz w:val="16"/>
              </w:rPr>
              <w:t>JW</w:t>
            </w:r>
          </w:p>
        </w:tc>
        <w:tc>
          <w:tcPr>
            <w:tcW w:w="5850" w:type="dxa"/>
          </w:tcPr>
          <w:p w:rsidR="001D5B95" w:rsidRPr="00D677A9" w:rsidRDefault="001D5B95" w:rsidP="006B2F41">
            <w:pPr>
              <w:rPr>
                <w:rFonts w:ascii="Verdana" w:hAnsi="Verdana"/>
                <w:sz w:val="16"/>
              </w:rPr>
            </w:pPr>
            <w:r w:rsidRPr="00D677A9">
              <w:rPr>
                <w:rFonts w:ascii="Verdana" w:hAnsi="Verdana"/>
                <w:sz w:val="16"/>
              </w:rPr>
              <w:t>To book the venue for next meeting</w:t>
            </w:r>
          </w:p>
        </w:tc>
        <w:tc>
          <w:tcPr>
            <w:tcW w:w="1574" w:type="dxa"/>
          </w:tcPr>
          <w:p w:rsidR="001D5B95" w:rsidRPr="00D677A9" w:rsidRDefault="001D5B95" w:rsidP="006B2F41">
            <w:pPr>
              <w:rPr>
                <w:rFonts w:ascii="Verdana" w:hAnsi="Verdana"/>
                <w:sz w:val="16"/>
              </w:rPr>
            </w:pPr>
            <w:r w:rsidRPr="00D677A9">
              <w:rPr>
                <w:rFonts w:ascii="Verdana" w:hAnsi="Verdana"/>
                <w:sz w:val="16"/>
              </w:rPr>
              <w:t>RED</w:t>
            </w:r>
          </w:p>
        </w:tc>
      </w:tr>
      <w:tr w:rsidR="001D5B95" w:rsidRPr="00D677A9" w:rsidTr="001D5B95">
        <w:trPr>
          <w:trHeight w:val="305"/>
        </w:trPr>
        <w:tc>
          <w:tcPr>
            <w:tcW w:w="2572" w:type="dxa"/>
          </w:tcPr>
          <w:p w:rsidR="001D5B95" w:rsidRPr="00D677A9" w:rsidRDefault="001D5B95" w:rsidP="008A6B26">
            <w:pPr>
              <w:rPr>
                <w:rFonts w:ascii="Verdana" w:hAnsi="Verdana"/>
                <w:sz w:val="16"/>
              </w:rPr>
            </w:pPr>
            <w:r w:rsidRPr="00D677A9">
              <w:rPr>
                <w:rFonts w:ascii="Verdana" w:hAnsi="Verdana"/>
                <w:sz w:val="16"/>
              </w:rPr>
              <w:t>Christmas Do Planning</w:t>
            </w:r>
          </w:p>
        </w:tc>
        <w:tc>
          <w:tcPr>
            <w:tcW w:w="720" w:type="dxa"/>
          </w:tcPr>
          <w:p w:rsidR="001D5B95" w:rsidRPr="00D677A9" w:rsidRDefault="001D5B95" w:rsidP="00DA77A8">
            <w:pPr>
              <w:rPr>
                <w:rFonts w:ascii="Verdana" w:hAnsi="Verdana"/>
                <w:sz w:val="16"/>
              </w:rPr>
            </w:pPr>
            <w:r w:rsidRPr="00D677A9">
              <w:rPr>
                <w:rFonts w:ascii="Verdana" w:hAnsi="Verdana"/>
                <w:sz w:val="16"/>
              </w:rPr>
              <w:t>SP</w:t>
            </w:r>
          </w:p>
        </w:tc>
        <w:tc>
          <w:tcPr>
            <w:tcW w:w="5850" w:type="dxa"/>
          </w:tcPr>
          <w:p w:rsidR="001D5B95" w:rsidRPr="00D677A9" w:rsidRDefault="001D5B95" w:rsidP="006B2F41">
            <w:pPr>
              <w:rPr>
                <w:rFonts w:ascii="Verdana" w:hAnsi="Verdana"/>
                <w:sz w:val="16"/>
              </w:rPr>
            </w:pPr>
            <w:r w:rsidRPr="00D677A9">
              <w:rPr>
                <w:rFonts w:ascii="Verdana" w:hAnsi="Verdana"/>
                <w:sz w:val="16"/>
              </w:rPr>
              <w:t>To discuss and plan agenda and date for next meeting</w:t>
            </w:r>
          </w:p>
        </w:tc>
        <w:tc>
          <w:tcPr>
            <w:tcW w:w="1574" w:type="dxa"/>
          </w:tcPr>
          <w:p w:rsidR="001D5B95" w:rsidRPr="00D677A9" w:rsidRDefault="001D5B95" w:rsidP="006B2F41">
            <w:pPr>
              <w:rPr>
                <w:rFonts w:ascii="Verdana" w:hAnsi="Verdana"/>
                <w:sz w:val="16"/>
              </w:rPr>
            </w:pPr>
            <w:r w:rsidRPr="00D677A9">
              <w:rPr>
                <w:rFonts w:ascii="Verdana" w:hAnsi="Verdana"/>
                <w:sz w:val="16"/>
              </w:rPr>
              <w:t>TB/RED</w:t>
            </w:r>
          </w:p>
        </w:tc>
      </w:tr>
    </w:tbl>
    <w:p w:rsidR="00011F6C" w:rsidRPr="00D677A9" w:rsidRDefault="00011F6C" w:rsidP="001D5B95">
      <w:pPr>
        <w:rPr>
          <w:rFonts w:ascii="Rockwell Extra Bold" w:hAnsi="Rockwell Extra Bold"/>
          <w:sz w:val="16"/>
        </w:rPr>
      </w:pPr>
    </w:p>
    <w:sectPr w:rsidR="00011F6C" w:rsidRPr="00D677A9" w:rsidSect="007D1F13">
      <w:footerReference w:type="default" r:id="rId16"/>
      <w:pgSz w:w="11906" w:h="16838"/>
      <w:pgMar w:top="720" w:right="720" w:bottom="720" w:left="720"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90" w:rsidRDefault="00D63390" w:rsidP="007D1F13">
      <w:pPr>
        <w:spacing w:after="0" w:line="240" w:lineRule="auto"/>
      </w:pPr>
      <w:r>
        <w:separator/>
      </w:r>
    </w:p>
  </w:endnote>
  <w:endnote w:type="continuationSeparator" w:id="0">
    <w:p w:rsidR="00D63390" w:rsidRDefault="00D63390" w:rsidP="007D1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9072230"/>
      <w:docPartObj>
        <w:docPartGallery w:val="Page Numbers (Bottom of Page)"/>
        <w:docPartUnique/>
      </w:docPartObj>
    </w:sdtPr>
    <w:sdtEndPr>
      <w:rPr>
        <w:noProof/>
      </w:rPr>
    </w:sdtEndPr>
    <w:sdtContent>
      <w:p w:rsidR="007D1F13" w:rsidRDefault="007D1F13">
        <w:pPr>
          <w:pStyle w:val="Footer"/>
          <w:jc w:val="right"/>
        </w:pPr>
        <w:r>
          <w:fldChar w:fldCharType="begin"/>
        </w:r>
        <w:r>
          <w:instrText xml:space="preserve"> PAGE   \* MERGEFORMAT </w:instrText>
        </w:r>
        <w:r>
          <w:fldChar w:fldCharType="separate"/>
        </w:r>
        <w:r w:rsidR="001E00E7">
          <w:rPr>
            <w:noProof/>
          </w:rPr>
          <w:t>2</w:t>
        </w:r>
        <w:r>
          <w:rPr>
            <w:noProof/>
          </w:rPr>
          <w:fldChar w:fldCharType="end"/>
        </w:r>
      </w:p>
    </w:sdtContent>
  </w:sdt>
  <w:p w:rsidR="007D1F13" w:rsidRDefault="007D1F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90" w:rsidRDefault="00D63390" w:rsidP="007D1F13">
      <w:pPr>
        <w:spacing w:after="0" w:line="240" w:lineRule="auto"/>
      </w:pPr>
      <w:r>
        <w:separator/>
      </w:r>
    </w:p>
  </w:footnote>
  <w:footnote w:type="continuationSeparator" w:id="0">
    <w:p w:rsidR="00D63390" w:rsidRDefault="00D63390" w:rsidP="007D1F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646"/>
      </v:shape>
    </w:pict>
  </w:numPicBullet>
  <w:abstractNum w:abstractNumId="0">
    <w:nsid w:val="0408435A"/>
    <w:multiLevelType w:val="multilevel"/>
    <w:tmpl w:val="4794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153B84"/>
    <w:multiLevelType w:val="hybridMultilevel"/>
    <w:tmpl w:val="D0A4D5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F84DEC"/>
    <w:multiLevelType w:val="hybridMultilevel"/>
    <w:tmpl w:val="237CD7F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302FF4"/>
    <w:multiLevelType w:val="hybridMultilevel"/>
    <w:tmpl w:val="E2A0CC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4484035"/>
    <w:multiLevelType w:val="hybridMultilevel"/>
    <w:tmpl w:val="EB92F96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99E07FD"/>
    <w:multiLevelType w:val="hybridMultilevel"/>
    <w:tmpl w:val="2EC6D90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67D0957"/>
    <w:multiLevelType w:val="hybridMultilevel"/>
    <w:tmpl w:val="0E9615D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783823"/>
    <w:multiLevelType w:val="hybridMultilevel"/>
    <w:tmpl w:val="B860DF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2C309D"/>
    <w:multiLevelType w:val="multilevel"/>
    <w:tmpl w:val="882A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4"/>
  </w:num>
  <w:num w:numId="4">
    <w:abstractNumId w:val="2"/>
  </w:num>
  <w:num w:numId="5">
    <w:abstractNumId w:val="1"/>
  </w:num>
  <w:num w:numId="6">
    <w:abstractNumId w:val="7"/>
  </w:num>
  <w:num w:numId="7">
    <w:abstractNumId w:val="0"/>
  </w:num>
  <w:num w:numId="8">
    <w:abstractNumId w:val="8"/>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64"/>
    <w:rsid w:val="00000A89"/>
    <w:rsid w:val="00011F6C"/>
    <w:rsid w:val="00012748"/>
    <w:rsid w:val="000127E3"/>
    <w:rsid w:val="00024AD8"/>
    <w:rsid w:val="0005624D"/>
    <w:rsid w:val="000710D0"/>
    <w:rsid w:val="000734B5"/>
    <w:rsid w:val="00073DCA"/>
    <w:rsid w:val="000E329F"/>
    <w:rsid w:val="000E6F10"/>
    <w:rsid w:val="000E743E"/>
    <w:rsid w:val="000F2299"/>
    <w:rsid w:val="001063A2"/>
    <w:rsid w:val="00106542"/>
    <w:rsid w:val="001265A4"/>
    <w:rsid w:val="0013271C"/>
    <w:rsid w:val="001358C8"/>
    <w:rsid w:val="00145249"/>
    <w:rsid w:val="00162520"/>
    <w:rsid w:val="00162C70"/>
    <w:rsid w:val="00165D4D"/>
    <w:rsid w:val="00166ECA"/>
    <w:rsid w:val="00171688"/>
    <w:rsid w:val="001A0C87"/>
    <w:rsid w:val="001A1158"/>
    <w:rsid w:val="001B7C0E"/>
    <w:rsid w:val="001C4EEC"/>
    <w:rsid w:val="001C71E3"/>
    <w:rsid w:val="001D5B95"/>
    <w:rsid w:val="001E00E7"/>
    <w:rsid w:val="001F0473"/>
    <w:rsid w:val="001F10D6"/>
    <w:rsid w:val="002027EC"/>
    <w:rsid w:val="002113E5"/>
    <w:rsid w:val="00213086"/>
    <w:rsid w:val="00216264"/>
    <w:rsid w:val="00245A39"/>
    <w:rsid w:val="00253019"/>
    <w:rsid w:val="002619B2"/>
    <w:rsid w:val="002629C1"/>
    <w:rsid w:val="0027781A"/>
    <w:rsid w:val="0028791C"/>
    <w:rsid w:val="002A5866"/>
    <w:rsid w:val="002D1AD4"/>
    <w:rsid w:val="002D6452"/>
    <w:rsid w:val="002E2945"/>
    <w:rsid w:val="002E6B8B"/>
    <w:rsid w:val="00301164"/>
    <w:rsid w:val="00333F3E"/>
    <w:rsid w:val="003562A6"/>
    <w:rsid w:val="0035702C"/>
    <w:rsid w:val="00376166"/>
    <w:rsid w:val="00390397"/>
    <w:rsid w:val="003A6ED0"/>
    <w:rsid w:val="003B7959"/>
    <w:rsid w:val="003E564C"/>
    <w:rsid w:val="003E6035"/>
    <w:rsid w:val="003F0D7C"/>
    <w:rsid w:val="003F1F14"/>
    <w:rsid w:val="003F7426"/>
    <w:rsid w:val="00401F39"/>
    <w:rsid w:val="0040324C"/>
    <w:rsid w:val="00412B8B"/>
    <w:rsid w:val="004158A5"/>
    <w:rsid w:val="00422FCC"/>
    <w:rsid w:val="0042372A"/>
    <w:rsid w:val="00434002"/>
    <w:rsid w:val="00444EA2"/>
    <w:rsid w:val="0044511B"/>
    <w:rsid w:val="0045260C"/>
    <w:rsid w:val="00455A4A"/>
    <w:rsid w:val="004569DC"/>
    <w:rsid w:val="0046229D"/>
    <w:rsid w:val="004672DF"/>
    <w:rsid w:val="00471BBC"/>
    <w:rsid w:val="004B173C"/>
    <w:rsid w:val="004D08C3"/>
    <w:rsid w:val="004F2C21"/>
    <w:rsid w:val="00515178"/>
    <w:rsid w:val="00517E25"/>
    <w:rsid w:val="00520478"/>
    <w:rsid w:val="00542A09"/>
    <w:rsid w:val="00550ADC"/>
    <w:rsid w:val="00574C56"/>
    <w:rsid w:val="0059223F"/>
    <w:rsid w:val="00595C0E"/>
    <w:rsid w:val="005A1368"/>
    <w:rsid w:val="005A1682"/>
    <w:rsid w:val="005A23E0"/>
    <w:rsid w:val="005A70BC"/>
    <w:rsid w:val="005D34A3"/>
    <w:rsid w:val="005D7933"/>
    <w:rsid w:val="005E793F"/>
    <w:rsid w:val="00621CF1"/>
    <w:rsid w:val="00637687"/>
    <w:rsid w:val="00637C3C"/>
    <w:rsid w:val="006435AC"/>
    <w:rsid w:val="00652D61"/>
    <w:rsid w:val="00657982"/>
    <w:rsid w:val="006667CE"/>
    <w:rsid w:val="0068051D"/>
    <w:rsid w:val="00682834"/>
    <w:rsid w:val="0068679C"/>
    <w:rsid w:val="006B39D4"/>
    <w:rsid w:val="006B42CD"/>
    <w:rsid w:val="006C3FF2"/>
    <w:rsid w:val="006C5590"/>
    <w:rsid w:val="006D7139"/>
    <w:rsid w:val="006E0C43"/>
    <w:rsid w:val="006F39EF"/>
    <w:rsid w:val="0070004B"/>
    <w:rsid w:val="007024AA"/>
    <w:rsid w:val="0070467E"/>
    <w:rsid w:val="007065CE"/>
    <w:rsid w:val="00712DDE"/>
    <w:rsid w:val="00713753"/>
    <w:rsid w:val="007152FE"/>
    <w:rsid w:val="00716AB2"/>
    <w:rsid w:val="0073043F"/>
    <w:rsid w:val="007304CF"/>
    <w:rsid w:val="00731AC1"/>
    <w:rsid w:val="007339A6"/>
    <w:rsid w:val="007355B9"/>
    <w:rsid w:val="007619FF"/>
    <w:rsid w:val="0076461A"/>
    <w:rsid w:val="007C1513"/>
    <w:rsid w:val="007C3411"/>
    <w:rsid w:val="007D1F13"/>
    <w:rsid w:val="0080257C"/>
    <w:rsid w:val="00803D75"/>
    <w:rsid w:val="00804A37"/>
    <w:rsid w:val="00806ECE"/>
    <w:rsid w:val="008121D7"/>
    <w:rsid w:val="00820FE6"/>
    <w:rsid w:val="00835494"/>
    <w:rsid w:val="008478AA"/>
    <w:rsid w:val="0085177B"/>
    <w:rsid w:val="00851E5F"/>
    <w:rsid w:val="00856371"/>
    <w:rsid w:val="00867AF3"/>
    <w:rsid w:val="008714F9"/>
    <w:rsid w:val="00871EC4"/>
    <w:rsid w:val="00881343"/>
    <w:rsid w:val="00881AE6"/>
    <w:rsid w:val="00894C27"/>
    <w:rsid w:val="00896FB1"/>
    <w:rsid w:val="008A6B26"/>
    <w:rsid w:val="008B4206"/>
    <w:rsid w:val="008C2FD9"/>
    <w:rsid w:val="008C7741"/>
    <w:rsid w:val="008F5156"/>
    <w:rsid w:val="00900722"/>
    <w:rsid w:val="00902F34"/>
    <w:rsid w:val="0090423F"/>
    <w:rsid w:val="00924068"/>
    <w:rsid w:val="00933895"/>
    <w:rsid w:val="00950A03"/>
    <w:rsid w:val="00952A3E"/>
    <w:rsid w:val="009607A3"/>
    <w:rsid w:val="00963CBE"/>
    <w:rsid w:val="00970F73"/>
    <w:rsid w:val="00972D75"/>
    <w:rsid w:val="00977025"/>
    <w:rsid w:val="00981516"/>
    <w:rsid w:val="00986461"/>
    <w:rsid w:val="00992A67"/>
    <w:rsid w:val="009931AC"/>
    <w:rsid w:val="009B0A14"/>
    <w:rsid w:val="009B56E1"/>
    <w:rsid w:val="009B58B1"/>
    <w:rsid w:val="009E28E8"/>
    <w:rsid w:val="009F16C2"/>
    <w:rsid w:val="00A05546"/>
    <w:rsid w:val="00A15163"/>
    <w:rsid w:val="00A154DA"/>
    <w:rsid w:val="00A2152C"/>
    <w:rsid w:val="00A34C89"/>
    <w:rsid w:val="00A434D8"/>
    <w:rsid w:val="00A600AB"/>
    <w:rsid w:val="00A62CDF"/>
    <w:rsid w:val="00A94893"/>
    <w:rsid w:val="00AA76CC"/>
    <w:rsid w:val="00AA7798"/>
    <w:rsid w:val="00AD3E81"/>
    <w:rsid w:val="00AE0B2A"/>
    <w:rsid w:val="00AE75C3"/>
    <w:rsid w:val="00B273AD"/>
    <w:rsid w:val="00B51D8A"/>
    <w:rsid w:val="00B57769"/>
    <w:rsid w:val="00B64A81"/>
    <w:rsid w:val="00B70D9E"/>
    <w:rsid w:val="00B74694"/>
    <w:rsid w:val="00B9003A"/>
    <w:rsid w:val="00BC0CC3"/>
    <w:rsid w:val="00BC12C8"/>
    <w:rsid w:val="00BE7FB7"/>
    <w:rsid w:val="00BF70BF"/>
    <w:rsid w:val="00C00402"/>
    <w:rsid w:val="00C00E46"/>
    <w:rsid w:val="00C1045D"/>
    <w:rsid w:val="00C20CB7"/>
    <w:rsid w:val="00C316FD"/>
    <w:rsid w:val="00C34FE0"/>
    <w:rsid w:val="00C431C3"/>
    <w:rsid w:val="00C66DE7"/>
    <w:rsid w:val="00C74030"/>
    <w:rsid w:val="00C811E2"/>
    <w:rsid w:val="00C82F59"/>
    <w:rsid w:val="00C95EB6"/>
    <w:rsid w:val="00CB72AF"/>
    <w:rsid w:val="00CC18F6"/>
    <w:rsid w:val="00CC2A20"/>
    <w:rsid w:val="00CC4DAB"/>
    <w:rsid w:val="00CE1B6F"/>
    <w:rsid w:val="00CF3201"/>
    <w:rsid w:val="00CF5E75"/>
    <w:rsid w:val="00D152B0"/>
    <w:rsid w:val="00D21E87"/>
    <w:rsid w:val="00D2600E"/>
    <w:rsid w:val="00D43CC5"/>
    <w:rsid w:val="00D4692E"/>
    <w:rsid w:val="00D53299"/>
    <w:rsid w:val="00D54E84"/>
    <w:rsid w:val="00D6033F"/>
    <w:rsid w:val="00D61B26"/>
    <w:rsid w:val="00D63390"/>
    <w:rsid w:val="00D66622"/>
    <w:rsid w:val="00D677A9"/>
    <w:rsid w:val="00D820E1"/>
    <w:rsid w:val="00D83A7C"/>
    <w:rsid w:val="00D841F7"/>
    <w:rsid w:val="00D867D4"/>
    <w:rsid w:val="00DA1E60"/>
    <w:rsid w:val="00DA3988"/>
    <w:rsid w:val="00DA62D6"/>
    <w:rsid w:val="00DA77A8"/>
    <w:rsid w:val="00DD0CBA"/>
    <w:rsid w:val="00E00D8C"/>
    <w:rsid w:val="00E071E4"/>
    <w:rsid w:val="00E1390E"/>
    <w:rsid w:val="00E1740D"/>
    <w:rsid w:val="00E27C07"/>
    <w:rsid w:val="00E31E81"/>
    <w:rsid w:val="00E34F41"/>
    <w:rsid w:val="00E42A38"/>
    <w:rsid w:val="00E45BF2"/>
    <w:rsid w:val="00E7649A"/>
    <w:rsid w:val="00E94751"/>
    <w:rsid w:val="00EA0806"/>
    <w:rsid w:val="00EC08AA"/>
    <w:rsid w:val="00EC0E1D"/>
    <w:rsid w:val="00EC3177"/>
    <w:rsid w:val="00F03C54"/>
    <w:rsid w:val="00F03CC2"/>
    <w:rsid w:val="00F07A00"/>
    <w:rsid w:val="00F142BC"/>
    <w:rsid w:val="00F25F39"/>
    <w:rsid w:val="00F31860"/>
    <w:rsid w:val="00F37E7E"/>
    <w:rsid w:val="00F502B8"/>
    <w:rsid w:val="00F57B85"/>
    <w:rsid w:val="00F70051"/>
    <w:rsid w:val="00F77526"/>
    <w:rsid w:val="00F8434A"/>
    <w:rsid w:val="00F85D58"/>
    <w:rsid w:val="00FA6249"/>
    <w:rsid w:val="00FB1387"/>
    <w:rsid w:val="00FB3475"/>
    <w:rsid w:val="00FB4C75"/>
    <w:rsid w:val="00FC69E6"/>
    <w:rsid w:val="00FD1472"/>
    <w:rsid w:val="00FF5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7781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164"/>
    <w:pPr>
      <w:ind w:left="720"/>
      <w:contextualSpacing/>
    </w:pPr>
  </w:style>
  <w:style w:type="table" w:styleId="TableGrid">
    <w:name w:val="Table Grid"/>
    <w:basedOn w:val="TableNormal"/>
    <w:uiPriority w:val="59"/>
    <w:rsid w:val="00A434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1F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F13"/>
  </w:style>
  <w:style w:type="paragraph" w:styleId="Footer">
    <w:name w:val="footer"/>
    <w:basedOn w:val="Normal"/>
    <w:link w:val="FooterChar"/>
    <w:uiPriority w:val="99"/>
    <w:unhideWhenUsed/>
    <w:rsid w:val="007D1F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F13"/>
  </w:style>
  <w:style w:type="character" w:styleId="Hyperlink">
    <w:name w:val="Hyperlink"/>
    <w:basedOn w:val="DefaultParagraphFont"/>
    <w:uiPriority w:val="99"/>
    <w:unhideWhenUsed/>
    <w:rsid w:val="0070004B"/>
    <w:rPr>
      <w:color w:val="0000FF" w:themeColor="hyperlink"/>
      <w:u w:val="single"/>
    </w:rPr>
  </w:style>
  <w:style w:type="character" w:styleId="FollowedHyperlink">
    <w:name w:val="FollowedHyperlink"/>
    <w:basedOn w:val="DefaultParagraphFont"/>
    <w:uiPriority w:val="99"/>
    <w:semiHidden/>
    <w:unhideWhenUsed/>
    <w:rsid w:val="0070004B"/>
    <w:rPr>
      <w:color w:val="800080" w:themeColor="followedHyperlink"/>
      <w:u w:val="single"/>
    </w:rPr>
  </w:style>
  <w:style w:type="character" w:customStyle="1" w:styleId="Heading2Char">
    <w:name w:val="Heading 2 Char"/>
    <w:basedOn w:val="DefaultParagraphFont"/>
    <w:link w:val="Heading2"/>
    <w:uiPriority w:val="9"/>
    <w:rsid w:val="0027781A"/>
    <w:rPr>
      <w:rFonts w:asciiTheme="majorHAnsi" w:eastAsiaTheme="majorEastAsia" w:hAnsiTheme="majorHAnsi" w:cstheme="majorBidi"/>
      <w:b/>
      <w:bCs/>
      <w:color w:val="4F81BD" w:themeColor="accent1"/>
      <w:sz w:val="26"/>
      <w:szCs w:val="26"/>
    </w:rPr>
  </w:style>
  <w:style w:type="character" w:styleId="HTMLCite">
    <w:name w:val="HTML Cite"/>
    <w:basedOn w:val="DefaultParagraphFont"/>
    <w:uiPriority w:val="99"/>
    <w:semiHidden/>
    <w:unhideWhenUsed/>
    <w:rsid w:val="0070467E"/>
    <w:rPr>
      <w:i/>
      <w:iCs/>
    </w:rPr>
  </w:style>
  <w:style w:type="character" w:customStyle="1" w:styleId="apple-converted-space">
    <w:name w:val="apple-converted-space"/>
    <w:basedOn w:val="DefaultParagraphFont"/>
    <w:rsid w:val="004672DF"/>
  </w:style>
  <w:style w:type="paragraph" w:styleId="BalloonText">
    <w:name w:val="Balloon Text"/>
    <w:basedOn w:val="Normal"/>
    <w:link w:val="BalloonTextChar"/>
    <w:uiPriority w:val="99"/>
    <w:semiHidden/>
    <w:unhideWhenUsed/>
    <w:rsid w:val="001C4E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EC"/>
    <w:rPr>
      <w:rFonts w:ascii="Tahoma" w:hAnsi="Tahoma" w:cs="Tahoma"/>
      <w:sz w:val="16"/>
      <w:szCs w:val="16"/>
    </w:rPr>
  </w:style>
  <w:style w:type="character" w:styleId="Strong">
    <w:name w:val="Strong"/>
    <w:basedOn w:val="DefaultParagraphFont"/>
    <w:uiPriority w:val="22"/>
    <w:qFormat/>
    <w:rsid w:val="00BC12C8"/>
    <w:rPr>
      <w:b/>
      <w:bCs/>
    </w:rPr>
  </w:style>
  <w:style w:type="character" w:customStyle="1" w:styleId="color19">
    <w:name w:val="color_19"/>
    <w:basedOn w:val="DefaultParagraphFont"/>
    <w:rsid w:val="008C7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22769">
      <w:bodyDiv w:val="1"/>
      <w:marLeft w:val="0"/>
      <w:marRight w:val="0"/>
      <w:marTop w:val="0"/>
      <w:marBottom w:val="0"/>
      <w:divBdr>
        <w:top w:val="none" w:sz="0" w:space="0" w:color="auto"/>
        <w:left w:val="none" w:sz="0" w:space="0" w:color="auto"/>
        <w:bottom w:val="none" w:sz="0" w:space="0" w:color="auto"/>
        <w:right w:val="none" w:sz="0" w:space="0" w:color="auto"/>
      </w:divBdr>
    </w:div>
    <w:div w:id="1112893489">
      <w:bodyDiv w:val="1"/>
      <w:marLeft w:val="0"/>
      <w:marRight w:val="0"/>
      <w:marTop w:val="0"/>
      <w:marBottom w:val="0"/>
      <w:divBdr>
        <w:top w:val="none" w:sz="0" w:space="0" w:color="auto"/>
        <w:left w:val="none" w:sz="0" w:space="0" w:color="auto"/>
        <w:bottom w:val="none" w:sz="0" w:space="0" w:color="auto"/>
        <w:right w:val="none" w:sz="0" w:space="0" w:color="auto"/>
      </w:divBdr>
      <w:divsChild>
        <w:div w:id="1045566941">
          <w:marLeft w:val="45"/>
          <w:marRight w:val="45"/>
          <w:marTop w:val="0"/>
          <w:marBottom w:val="0"/>
          <w:divBdr>
            <w:top w:val="none" w:sz="0" w:space="0" w:color="auto"/>
            <w:left w:val="none" w:sz="0" w:space="0" w:color="auto"/>
            <w:bottom w:val="none" w:sz="0" w:space="0" w:color="auto"/>
            <w:right w:val="none" w:sz="0" w:space="0" w:color="auto"/>
          </w:divBdr>
          <w:divsChild>
            <w:div w:id="100166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12315">
      <w:bodyDiv w:val="1"/>
      <w:marLeft w:val="0"/>
      <w:marRight w:val="0"/>
      <w:marTop w:val="0"/>
      <w:marBottom w:val="0"/>
      <w:divBdr>
        <w:top w:val="none" w:sz="0" w:space="0" w:color="auto"/>
        <w:left w:val="none" w:sz="0" w:space="0" w:color="auto"/>
        <w:bottom w:val="none" w:sz="0" w:space="0" w:color="auto"/>
        <w:right w:val="none" w:sz="0" w:space="0" w:color="auto"/>
      </w:divBdr>
      <w:divsChild>
        <w:div w:id="436096201">
          <w:marLeft w:val="0"/>
          <w:marRight w:val="0"/>
          <w:marTop w:val="0"/>
          <w:marBottom w:val="0"/>
          <w:divBdr>
            <w:top w:val="none" w:sz="0" w:space="0" w:color="auto"/>
            <w:left w:val="none" w:sz="0" w:space="0" w:color="auto"/>
            <w:bottom w:val="none" w:sz="0" w:space="0" w:color="auto"/>
            <w:right w:val="none" w:sz="0" w:space="0" w:color="auto"/>
          </w:divBdr>
        </w:div>
      </w:divsChild>
    </w:div>
    <w:div w:id="1496535269">
      <w:bodyDiv w:val="1"/>
      <w:marLeft w:val="0"/>
      <w:marRight w:val="0"/>
      <w:marTop w:val="0"/>
      <w:marBottom w:val="0"/>
      <w:divBdr>
        <w:top w:val="none" w:sz="0" w:space="0" w:color="auto"/>
        <w:left w:val="none" w:sz="0" w:space="0" w:color="auto"/>
        <w:bottom w:val="none" w:sz="0" w:space="0" w:color="auto"/>
        <w:right w:val="none" w:sz="0" w:space="0" w:color="auto"/>
      </w:divBdr>
      <w:divsChild>
        <w:div w:id="1395011980">
          <w:marLeft w:val="0"/>
          <w:marRight w:val="0"/>
          <w:marTop w:val="0"/>
          <w:marBottom w:val="0"/>
          <w:divBdr>
            <w:top w:val="none" w:sz="0" w:space="0" w:color="auto"/>
            <w:left w:val="none" w:sz="0" w:space="0" w:color="auto"/>
            <w:bottom w:val="none" w:sz="0" w:space="0" w:color="auto"/>
            <w:right w:val="none" w:sz="0" w:space="0" w:color="auto"/>
          </w:divBdr>
        </w:div>
        <w:div w:id="1546409119">
          <w:marLeft w:val="0"/>
          <w:marRight w:val="0"/>
          <w:marTop w:val="0"/>
          <w:marBottom w:val="0"/>
          <w:divBdr>
            <w:top w:val="none" w:sz="0" w:space="0" w:color="auto"/>
            <w:left w:val="none" w:sz="0" w:space="0" w:color="auto"/>
            <w:bottom w:val="none" w:sz="0" w:space="0" w:color="auto"/>
            <w:right w:val="none" w:sz="0" w:space="0" w:color="auto"/>
          </w:divBdr>
        </w:div>
        <w:div w:id="1793554911">
          <w:marLeft w:val="0"/>
          <w:marRight w:val="0"/>
          <w:marTop w:val="0"/>
          <w:marBottom w:val="0"/>
          <w:divBdr>
            <w:top w:val="none" w:sz="0" w:space="0" w:color="auto"/>
            <w:left w:val="none" w:sz="0" w:space="0" w:color="auto"/>
            <w:bottom w:val="none" w:sz="0" w:space="0" w:color="auto"/>
            <w:right w:val="none" w:sz="0" w:space="0" w:color="auto"/>
          </w:divBdr>
        </w:div>
        <w:div w:id="511339910">
          <w:marLeft w:val="0"/>
          <w:marRight w:val="0"/>
          <w:marTop w:val="0"/>
          <w:marBottom w:val="0"/>
          <w:divBdr>
            <w:top w:val="none" w:sz="0" w:space="0" w:color="auto"/>
            <w:left w:val="none" w:sz="0" w:space="0" w:color="auto"/>
            <w:bottom w:val="none" w:sz="0" w:space="0" w:color="auto"/>
            <w:right w:val="none" w:sz="0" w:space="0" w:color="auto"/>
          </w:divBdr>
        </w:div>
        <w:div w:id="1614708197">
          <w:marLeft w:val="0"/>
          <w:marRight w:val="0"/>
          <w:marTop w:val="0"/>
          <w:marBottom w:val="0"/>
          <w:divBdr>
            <w:top w:val="none" w:sz="0" w:space="0" w:color="auto"/>
            <w:left w:val="none" w:sz="0" w:space="0" w:color="auto"/>
            <w:bottom w:val="none" w:sz="0" w:space="0" w:color="auto"/>
            <w:right w:val="none" w:sz="0" w:space="0" w:color="auto"/>
          </w:divBdr>
        </w:div>
        <w:div w:id="2034182873">
          <w:marLeft w:val="0"/>
          <w:marRight w:val="0"/>
          <w:marTop w:val="0"/>
          <w:marBottom w:val="0"/>
          <w:divBdr>
            <w:top w:val="none" w:sz="0" w:space="0" w:color="auto"/>
            <w:left w:val="none" w:sz="0" w:space="0" w:color="auto"/>
            <w:bottom w:val="none" w:sz="0" w:space="0" w:color="auto"/>
            <w:right w:val="none" w:sz="0" w:space="0" w:color="auto"/>
          </w:divBdr>
        </w:div>
        <w:div w:id="1226457079">
          <w:marLeft w:val="0"/>
          <w:marRight w:val="0"/>
          <w:marTop w:val="0"/>
          <w:marBottom w:val="0"/>
          <w:divBdr>
            <w:top w:val="none" w:sz="0" w:space="0" w:color="auto"/>
            <w:left w:val="none" w:sz="0" w:space="0" w:color="auto"/>
            <w:bottom w:val="none" w:sz="0" w:space="0" w:color="auto"/>
            <w:right w:val="none" w:sz="0" w:space="0" w:color="auto"/>
          </w:divBdr>
        </w:div>
        <w:div w:id="156386488">
          <w:marLeft w:val="0"/>
          <w:marRight w:val="0"/>
          <w:marTop w:val="0"/>
          <w:marBottom w:val="0"/>
          <w:divBdr>
            <w:top w:val="none" w:sz="0" w:space="0" w:color="auto"/>
            <w:left w:val="none" w:sz="0" w:space="0" w:color="auto"/>
            <w:bottom w:val="none" w:sz="0" w:space="0" w:color="auto"/>
            <w:right w:val="none" w:sz="0" w:space="0" w:color="auto"/>
          </w:divBdr>
        </w:div>
        <w:div w:id="529998459">
          <w:marLeft w:val="0"/>
          <w:marRight w:val="0"/>
          <w:marTop w:val="0"/>
          <w:marBottom w:val="0"/>
          <w:divBdr>
            <w:top w:val="none" w:sz="0" w:space="0" w:color="auto"/>
            <w:left w:val="none" w:sz="0" w:space="0" w:color="auto"/>
            <w:bottom w:val="none" w:sz="0" w:space="0" w:color="auto"/>
            <w:right w:val="none" w:sz="0" w:space="0" w:color="auto"/>
          </w:divBdr>
          <w:divsChild>
            <w:div w:id="195292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602038">
      <w:bodyDiv w:val="1"/>
      <w:marLeft w:val="0"/>
      <w:marRight w:val="0"/>
      <w:marTop w:val="0"/>
      <w:marBottom w:val="0"/>
      <w:divBdr>
        <w:top w:val="none" w:sz="0" w:space="0" w:color="auto"/>
        <w:left w:val="none" w:sz="0" w:space="0" w:color="auto"/>
        <w:bottom w:val="none" w:sz="0" w:space="0" w:color="auto"/>
        <w:right w:val="none" w:sz="0" w:space="0" w:color="auto"/>
      </w:divBdr>
      <w:divsChild>
        <w:div w:id="19568679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403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563">
      <w:bodyDiv w:val="1"/>
      <w:marLeft w:val="0"/>
      <w:marRight w:val="0"/>
      <w:marTop w:val="0"/>
      <w:marBottom w:val="0"/>
      <w:divBdr>
        <w:top w:val="none" w:sz="0" w:space="0" w:color="auto"/>
        <w:left w:val="none" w:sz="0" w:space="0" w:color="auto"/>
        <w:bottom w:val="none" w:sz="0" w:space="0" w:color="auto"/>
        <w:right w:val="none" w:sz="0" w:space="0" w:color="auto"/>
      </w:divBdr>
      <w:divsChild>
        <w:div w:id="1903371469">
          <w:marLeft w:val="0"/>
          <w:marRight w:val="0"/>
          <w:marTop w:val="0"/>
          <w:marBottom w:val="0"/>
          <w:divBdr>
            <w:top w:val="none" w:sz="0" w:space="0" w:color="auto"/>
            <w:left w:val="none" w:sz="0" w:space="0" w:color="auto"/>
            <w:bottom w:val="none" w:sz="0" w:space="0" w:color="auto"/>
            <w:right w:val="none" w:sz="0" w:space="0" w:color="auto"/>
          </w:divBdr>
        </w:div>
        <w:div w:id="1287154196">
          <w:marLeft w:val="0"/>
          <w:marRight w:val="0"/>
          <w:marTop w:val="0"/>
          <w:marBottom w:val="0"/>
          <w:divBdr>
            <w:top w:val="none" w:sz="0" w:space="0" w:color="auto"/>
            <w:left w:val="none" w:sz="0" w:space="0" w:color="auto"/>
            <w:bottom w:val="none" w:sz="0" w:space="0" w:color="auto"/>
            <w:right w:val="none" w:sz="0" w:space="0" w:color="auto"/>
          </w:divBdr>
        </w:div>
        <w:div w:id="439495711">
          <w:marLeft w:val="0"/>
          <w:marRight w:val="0"/>
          <w:marTop w:val="0"/>
          <w:marBottom w:val="0"/>
          <w:divBdr>
            <w:top w:val="none" w:sz="0" w:space="0" w:color="auto"/>
            <w:left w:val="none" w:sz="0" w:space="0" w:color="auto"/>
            <w:bottom w:val="none" w:sz="0" w:space="0" w:color="auto"/>
            <w:right w:val="none" w:sz="0" w:space="0" w:color="auto"/>
          </w:divBdr>
        </w:div>
        <w:div w:id="1074817164">
          <w:marLeft w:val="0"/>
          <w:marRight w:val="0"/>
          <w:marTop w:val="0"/>
          <w:marBottom w:val="0"/>
          <w:divBdr>
            <w:top w:val="none" w:sz="0" w:space="0" w:color="auto"/>
            <w:left w:val="none" w:sz="0" w:space="0" w:color="auto"/>
            <w:bottom w:val="none" w:sz="0" w:space="0" w:color="auto"/>
            <w:right w:val="none" w:sz="0" w:space="0" w:color="auto"/>
          </w:divBdr>
        </w:div>
        <w:div w:id="808472416">
          <w:marLeft w:val="0"/>
          <w:marRight w:val="0"/>
          <w:marTop w:val="0"/>
          <w:marBottom w:val="0"/>
          <w:divBdr>
            <w:top w:val="none" w:sz="0" w:space="0" w:color="auto"/>
            <w:left w:val="none" w:sz="0" w:space="0" w:color="auto"/>
            <w:bottom w:val="none" w:sz="0" w:space="0" w:color="auto"/>
            <w:right w:val="none" w:sz="0" w:space="0" w:color="auto"/>
          </w:divBdr>
          <w:divsChild>
            <w:div w:id="50810116">
              <w:marLeft w:val="0"/>
              <w:marRight w:val="0"/>
              <w:marTop w:val="0"/>
              <w:marBottom w:val="0"/>
              <w:divBdr>
                <w:top w:val="none" w:sz="0" w:space="0" w:color="auto"/>
                <w:left w:val="none" w:sz="0" w:space="0" w:color="auto"/>
                <w:bottom w:val="none" w:sz="0" w:space="0" w:color="auto"/>
                <w:right w:val="none" w:sz="0" w:space="0" w:color="auto"/>
              </w:divBdr>
            </w:div>
          </w:divsChild>
        </w:div>
        <w:div w:id="1203207846">
          <w:marLeft w:val="0"/>
          <w:marRight w:val="0"/>
          <w:marTop w:val="0"/>
          <w:marBottom w:val="0"/>
          <w:divBdr>
            <w:top w:val="none" w:sz="0" w:space="0" w:color="auto"/>
            <w:left w:val="none" w:sz="0" w:space="0" w:color="auto"/>
            <w:bottom w:val="none" w:sz="0" w:space="0" w:color="auto"/>
            <w:right w:val="none" w:sz="0" w:space="0" w:color="auto"/>
          </w:divBdr>
        </w:div>
        <w:div w:id="1448037794">
          <w:marLeft w:val="0"/>
          <w:marRight w:val="0"/>
          <w:marTop w:val="0"/>
          <w:marBottom w:val="0"/>
          <w:divBdr>
            <w:top w:val="none" w:sz="0" w:space="0" w:color="auto"/>
            <w:left w:val="none" w:sz="0" w:space="0" w:color="auto"/>
            <w:bottom w:val="none" w:sz="0" w:space="0" w:color="auto"/>
            <w:right w:val="none" w:sz="0" w:space="0" w:color="auto"/>
          </w:divBdr>
        </w:div>
      </w:divsChild>
    </w:div>
    <w:div w:id="1883591941">
      <w:bodyDiv w:val="1"/>
      <w:marLeft w:val="0"/>
      <w:marRight w:val="0"/>
      <w:marTop w:val="0"/>
      <w:marBottom w:val="0"/>
      <w:divBdr>
        <w:top w:val="none" w:sz="0" w:space="0" w:color="auto"/>
        <w:left w:val="none" w:sz="0" w:space="0" w:color="auto"/>
        <w:bottom w:val="none" w:sz="0" w:space="0" w:color="auto"/>
        <w:right w:val="none" w:sz="0" w:space="0" w:color="auto"/>
      </w:divBdr>
      <w:divsChild>
        <w:div w:id="1151599849">
          <w:marLeft w:val="0"/>
          <w:marRight w:val="0"/>
          <w:marTop w:val="0"/>
          <w:marBottom w:val="0"/>
          <w:divBdr>
            <w:top w:val="none" w:sz="0" w:space="0" w:color="auto"/>
            <w:left w:val="none" w:sz="0" w:space="0" w:color="auto"/>
            <w:bottom w:val="none" w:sz="0" w:space="0" w:color="auto"/>
            <w:right w:val="none" w:sz="0" w:space="0" w:color="auto"/>
          </w:divBdr>
        </w:div>
      </w:divsChild>
    </w:div>
    <w:div w:id="193181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tact@manchester.gov.uk"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lr.r.kilpatrick@manchester.gov.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olice.uk/greater-manchester/EC25/crime/2019-07/"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ricmaxtayl@aol.com" TargetMode="External"/><Relationship Id="rId4" Type="http://schemas.openxmlformats.org/officeDocument/2006/relationships/settings" Target="settings.xml"/><Relationship Id="rId9" Type="http://schemas.openxmlformats.org/officeDocument/2006/relationships/hyperlink" Target="http://www.fordbankresidents.org.uk/" TargetMode="External"/><Relationship Id="rId14" Type="http://schemas.openxmlformats.org/officeDocument/2006/relationships/hyperlink" Target="https://www.google.com/maps/search/240+Palatine+Road?entry=gmail&amp;source=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2018-04-29T07:57:00Z</cp:lastPrinted>
  <dcterms:created xsi:type="dcterms:W3CDTF">2019-10-27T19:09:00Z</dcterms:created>
  <dcterms:modified xsi:type="dcterms:W3CDTF">2019-10-27T19:09:00Z</dcterms:modified>
</cp:coreProperties>
</file>