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r w:rsidRPr="00933895">
        <w:rPr>
          <w:rFonts w:ascii="Verdana" w:hAnsi="Verdana"/>
          <w:sz w:val="20"/>
          <w:szCs w:val="20"/>
        </w:rPr>
        <w:t>Fo</w:t>
      </w:r>
      <w:r w:rsidR="0005624D">
        <w:rPr>
          <w:rFonts w:ascii="Verdana" w:hAnsi="Verdana"/>
          <w:sz w:val="20"/>
          <w:szCs w:val="20"/>
        </w:rPr>
        <w:t xml:space="preserve">rdbank Residents Association – </w:t>
      </w:r>
      <w:r w:rsidR="008A6B26">
        <w:rPr>
          <w:rFonts w:ascii="Verdana" w:hAnsi="Verdana"/>
          <w:sz w:val="20"/>
          <w:szCs w:val="20"/>
        </w:rPr>
        <w:t>Thirteenth</w:t>
      </w:r>
      <w:r w:rsidR="00574C56">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301164" w:rsidRPr="00933895"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8A6B26">
        <w:rPr>
          <w:rFonts w:ascii="Verdana" w:hAnsi="Verdana"/>
          <w:b/>
          <w:sz w:val="20"/>
          <w:szCs w:val="20"/>
        </w:rPr>
        <w:t>18</w:t>
      </w:r>
      <w:r w:rsidR="008A6B26" w:rsidRPr="008A6B26">
        <w:rPr>
          <w:rFonts w:ascii="Verdana" w:hAnsi="Verdana"/>
          <w:b/>
          <w:sz w:val="20"/>
          <w:szCs w:val="20"/>
          <w:vertAlign w:val="superscript"/>
        </w:rPr>
        <w:t>th</w:t>
      </w:r>
      <w:r w:rsidR="008A6B26">
        <w:rPr>
          <w:rFonts w:ascii="Verdana" w:hAnsi="Verdana"/>
          <w:b/>
          <w:sz w:val="20"/>
          <w:szCs w:val="20"/>
        </w:rPr>
        <w:t xml:space="preserve"> January 2018 - AGM</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981516"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r w:rsidR="00B70D9E">
        <w:rPr>
          <w:rFonts w:ascii="Verdana" w:hAnsi="Verdana"/>
          <w:sz w:val="20"/>
          <w:szCs w:val="20"/>
        </w:rPr>
        <w:t>Chris Caplin,</w:t>
      </w:r>
      <w:r w:rsidR="003E6035">
        <w:rPr>
          <w:rFonts w:ascii="Verdana" w:hAnsi="Verdana"/>
          <w:sz w:val="20"/>
          <w:szCs w:val="20"/>
        </w:rPr>
        <w:t xml:space="preserve"> </w:t>
      </w:r>
      <w:r w:rsidR="00C74030">
        <w:rPr>
          <w:rFonts w:ascii="Verdana" w:hAnsi="Verdana"/>
          <w:sz w:val="20"/>
          <w:szCs w:val="20"/>
        </w:rPr>
        <w:t xml:space="preserve">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w:t>
      </w:r>
      <w:r w:rsidR="00981516">
        <w:rPr>
          <w:rFonts w:ascii="Verdana" w:hAnsi="Verdana"/>
          <w:sz w:val="20"/>
          <w:szCs w:val="20"/>
        </w:rPr>
        <w:t>.</w:t>
      </w:r>
    </w:p>
    <w:p w:rsidR="00162520" w:rsidRDefault="005A1682" w:rsidP="00DA77A8">
      <w:pPr>
        <w:spacing w:after="0" w:line="240" w:lineRule="auto"/>
        <w:rPr>
          <w:rFonts w:ascii="Verdana" w:hAnsi="Verdana"/>
          <w:sz w:val="20"/>
          <w:szCs w:val="20"/>
        </w:rPr>
      </w:pPr>
      <w:r w:rsidRPr="00933895">
        <w:rPr>
          <w:rFonts w:ascii="Verdana" w:hAnsi="Verdana"/>
          <w:b/>
          <w:sz w:val="20"/>
          <w:szCs w:val="20"/>
        </w:rPr>
        <w:t>Fordbank Road:</w:t>
      </w:r>
      <w:r w:rsidR="00F03C54">
        <w:rPr>
          <w:rFonts w:ascii="Verdana" w:hAnsi="Verdana"/>
          <w:sz w:val="20"/>
          <w:szCs w:val="20"/>
        </w:rPr>
        <w:t xml:space="preserve"> </w:t>
      </w:r>
      <w:r w:rsidR="00B70D9E">
        <w:rPr>
          <w:rFonts w:ascii="Verdana" w:hAnsi="Verdana"/>
          <w:sz w:val="20"/>
          <w:szCs w:val="20"/>
        </w:rPr>
        <w:t>Jean Johnston.</w:t>
      </w:r>
    </w:p>
    <w:p w:rsidR="00401F39"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5A1368">
        <w:rPr>
          <w:rFonts w:ascii="Verdana" w:hAnsi="Verdana"/>
          <w:sz w:val="20"/>
          <w:szCs w:val="20"/>
        </w:rPr>
        <w:t xml:space="preserve">Karen </w:t>
      </w:r>
      <w:r w:rsidR="00B70D9E">
        <w:rPr>
          <w:rFonts w:ascii="Verdana" w:hAnsi="Verdana"/>
          <w:sz w:val="20"/>
          <w:szCs w:val="20"/>
        </w:rPr>
        <w:t>Malies, Pat Cullen.</w:t>
      </w:r>
    </w:p>
    <w:p w:rsidR="00574C56" w:rsidRDefault="00574C56" w:rsidP="00DA77A8">
      <w:pPr>
        <w:spacing w:after="0" w:line="240" w:lineRule="auto"/>
        <w:rPr>
          <w:rFonts w:ascii="Verdana" w:hAnsi="Verdana"/>
          <w:b/>
          <w:sz w:val="20"/>
          <w:szCs w:val="20"/>
        </w:rPr>
      </w:pPr>
      <w:r>
        <w:rPr>
          <w:rFonts w:ascii="Verdana" w:hAnsi="Verdana"/>
          <w:b/>
          <w:sz w:val="20"/>
          <w:szCs w:val="20"/>
        </w:rPr>
        <w:t xml:space="preserve">Deneford Road: </w:t>
      </w:r>
      <w:r w:rsidR="00B70D9E" w:rsidRPr="00B70D9E">
        <w:rPr>
          <w:rFonts w:ascii="Verdana" w:hAnsi="Verdana"/>
          <w:sz w:val="20"/>
          <w:szCs w:val="20"/>
        </w:rPr>
        <w:t>Angela and Vincent McLaughlin,</w:t>
      </w:r>
      <w:r w:rsidR="00B70D9E">
        <w:rPr>
          <w:rFonts w:ascii="Verdana" w:hAnsi="Verdana"/>
          <w:b/>
          <w:sz w:val="20"/>
          <w:szCs w:val="20"/>
        </w:rPr>
        <w:t xml:space="preserve"> </w:t>
      </w:r>
      <w:r w:rsidR="00073DCA">
        <w:rPr>
          <w:rFonts w:ascii="Verdana" w:hAnsi="Verdana"/>
          <w:sz w:val="20"/>
          <w:szCs w:val="20"/>
        </w:rPr>
        <w:t>Alastar</w:t>
      </w:r>
      <w:r w:rsidR="00B70D9E">
        <w:rPr>
          <w:rFonts w:ascii="Verdana" w:hAnsi="Verdana"/>
          <w:sz w:val="20"/>
          <w:szCs w:val="20"/>
        </w:rPr>
        <w:t xml:space="preserve"> Jackson.</w:t>
      </w:r>
      <w:r w:rsidR="00981516">
        <w:rPr>
          <w:rFonts w:ascii="Verdana" w:hAnsi="Verdana"/>
          <w:sz w:val="20"/>
          <w:szCs w:val="20"/>
        </w:rPr>
        <w:t xml:space="preserve"> </w:t>
      </w:r>
    </w:p>
    <w:p w:rsidR="003E6035" w:rsidRPr="003E6035" w:rsidRDefault="003E6035" w:rsidP="00DA77A8">
      <w:pPr>
        <w:spacing w:after="0" w:line="240" w:lineRule="auto"/>
        <w:rPr>
          <w:rFonts w:ascii="Verdana" w:hAnsi="Verdana"/>
          <w:b/>
          <w:sz w:val="20"/>
          <w:szCs w:val="20"/>
        </w:rPr>
      </w:pPr>
      <w:r w:rsidRPr="003E6035">
        <w:rPr>
          <w:rFonts w:ascii="Verdana" w:hAnsi="Verdana"/>
          <w:b/>
          <w:sz w:val="20"/>
          <w:szCs w:val="20"/>
        </w:rPr>
        <w:t>Harefield Drive:</w:t>
      </w:r>
      <w:r w:rsidRPr="003E6035">
        <w:rPr>
          <w:rFonts w:ascii="Verdana" w:hAnsi="Verdana"/>
          <w:sz w:val="20"/>
          <w:szCs w:val="20"/>
        </w:rPr>
        <w:t xml:space="preserve"> </w:t>
      </w:r>
      <w:r w:rsidR="00B70D9E">
        <w:rPr>
          <w:rFonts w:ascii="Verdana" w:hAnsi="Verdana"/>
          <w:sz w:val="20"/>
          <w:szCs w:val="20"/>
        </w:rPr>
        <w:t>Kate Dean.</w:t>
      </w:r>
      <w:r w:rsidR="00981516">
        <w:rPr>
          <w:rFonts w:ascii="Verdana" w:hAnsi="Verdana"/>
          <w:sz w:val="20"/>
          <w:szCs w:val="20"/>
        </w:rPr>
        <w:t xml:space="preserve"> </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B70D9E">
        <w:rPr>
          <w:rFonts w:ascii="Verdana" w:hAnsi="Verdana"/>
          <w:sz w:val="20"/>
          <w:szCs w:val="20"/>
        </w:rPr>
        <w:t>Rick Taylor.</w:t>
      </w:r>
    </w:p>
    <w:p w:rsidR="00981516" w:rsidRDefault="00F03C54" w:rsidP="00DA77A8">
      <w:pPr>
        <w:spacing w:after="0" w:line="240" w:lineRule="auto"/>
        <w:rPr>
          <w:rFonts w:ascii="Verdana" w:hAnsi="Verdana"/>
          <w:sz w:val="20"/>
          <w:szCs w:val="20"/>
        </w:rPr>
      </w:pPr>
      <w:r>
        <w:rPr>
          <w:rFonts w:ascii="Verdana" w:hAnsi="Verdana"/>
          <w:b/>
          <w:sz w:val="20"/>
          <w:szCs w:val="20"/>
        </w:rPr>
        <w:t>Woodford</w:t>
      </w:r>
      <w:r w:rsidR="00981516" w:rsidRPr="00981516">
        <w:rPr>
          <w:rFonts w:ascii="Verdana" w:hAnsi="Verdana"/>
          <w:b/>
          <w:sz w:val="20"/>
          <w:szCs w:val="20"/>
        </w:rPr>
        <w:t xml:space="preserve"> Gardens:</w:t>
      </w:r>
      <w:r>
        <w:rPr>
          <w:rFonts w:ascii="Verdana" w:hAnsi="Verdana"/>
          <w:sz w:val="20"/>
          <w:szCs w:val="20"/>
        </w:rPr>
        <w:t xml:space="preserve"> Mike and Joyce Cunningham</w:t>
      </w:r>
      <w:r w:rsidR="00981516">
        <w:rPr>
          <w:rFonts w:ascii="Verdana" w:hAnsi="Verdana"/>
          <w:sz w:val="20"/>
          <w:szCs w:val="20"/>
        </w:rPr>
        <w:t xml:space="preserve">. </w:t>
      </w:r>
    </w:p>
    <w:p w:rsidR="002113E5" w:rsidRPr="002113E5" w:rsidRDefault="002113E5" w:rsidP="00DA77A8">
      <w:pPr>
        <w:spacing w:after="0" w:line="240" w:lineRule="auto"/>
        <w:rPr>
          <w:rFonts w:ascii="Verdana" w:hAnsi="Verdana"/>
          <w:b/>
          <w:i/>
          <w:sz w:val="20"/>
          <w:szCs w:val="20"/>
        </w:rPr>
      </w:pPr>
    </w:p>
    <w:p w:rsidR="00EC08AA" w:rsidRDefault="00AD3E81" w:rsidP="00DA77A8">
      <w:pPr>
        <w:spacing w:after="0" w:line="240" w:lineRule="auto"/>
        <w:rPr>
          <w:rFonts w:ascii="Verdana" w:hAnsi="Verdana"/>
          <w:b/>
          <w:i/>
          <w:sz w:val="20"/>
          <w:szCs w:val="20"/>
        </w:rPr>
      </w:pPr>
      <w:r>
        <w:rPr>
          <w:rFonts w:ascii="Verdana" w:hAnsi="Verdana"/>
          <w:b/>
          <w:i/>
          <w:sz w:val="20"/>
          <w:szCs w:val="20"/>
        </w:rPr>
        <w:t>1</w:t>
      </w:r>
      <w:r w:rsidR="008A6B26">
        <w:rPr>
          <w:rFonts w:ascii="Verdana" w:hAnsi="Verdana"/>
          <w:b/>
          <w:i/>
          <w:sz w:val="20"/>
          <w:szCs w:val="20"/>
        </w:rPr>
        <w:t>7</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F03C54">
        <w:rPr>
          <w:rFonts w:ascii="Verdana" w:hAnsi="Verdana"/>
          <w:b/>
          <w:i/>
          <w:sz w:val="20"/>
          <w:szCs w:val="20"/>
        </w:rPr>
        <w:t xml:space="preserve">retary (RED), Treasurer (MT), </w:t>
      </w:r>
      <w:r w:rsidR="008A6B26">
        <w:rPr>
          <w:rFonts w:ascii="Verdana" w:hAnsi="Verdana"/>
          <w:b/>
          <w:i/>
          <w:sz w:val="20"/>
          <w:szCs w:val="20"/>
        </w:rPr>
        <w:t xml:space="preserve">Green Member (JW), </w:t>
      </w:r>
      <w:r w:rsidR="00F03C54">
        <w:rPr>
          <w:rFonts w:ascii="Verdana" w:hAnsi="Verdana"/>
          <w:b/>
          <w:i/>
          <w:sz w:val="20"/>
          <w:szCs w:val="20"/>
        </w:rPr>
        <w:t>Youth Member (DB).</w:t>
      </w:r>
    </w:p>
    <w:p w:rsidR="00F03C54" w:rsidRDefault="00F03C54" w:rsidP="00DA77A8">
      <w:pPr>
        <w:spacing w:after="0" w:line="240" w:lineRule="auto"/>
        <w:rPr>
          <w:rFonts w:ascii="Verdana" w:hAnsi="Verdana"/>
          <w:b/>
          <w:i/>
          <w:sz w:val="20"/>
          <w:szCs w:val="20"/>
        </w:rPr>
      </w:pPr>
    </w:p>
    <w:p w:rsidR="005A1368" w:rsidRDefault="0013271C" w:rsidP="00DA77A8">
      <w:pPr>
        <w:spacing w:after="0" w:line="240" w:lineRule="auto"/>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w:t>
      </w:r>
      <w:r w:rsidR="008A6B26">
        <w:rPr>
          <w:rFonts w:ascii="Verdana" w:hAnsi="Verdana"/>
          <w:b/>
          <w:i/>
          <w:sz w:val="20"/>
          <w:szCs w:val="20"/>
        </w:rPr>
        <w:t xml:space="preserve">(DE), Councillor John Leech (JL) </w:t>
      </w:r>
      <w:r w:rsidR="00F03C54">
        <w:rPr>
          <w:rFonts w:ascii="Verdana" w:hAnsi="Verdana"/>
          <w:b/>
          <w:i/>
          <w:sz w:val="20"/>
          <w:szCs w:val="20"/>
        </w:rPr>
        <w:t>and Russell Hoyte (DSG).</w:t>
      </w:r>
    </w:p>
    <w:p w:rsidR="00574C56" w:rsidRPr="002113E5" w:rsidRDefault="00574C56" w:rsidP="00DA77A8">
      <w:pPr>
        <w:spacing w:after="0" w:line="240" w:lineRule="auto"/>
        <w:rPr>
          <w:rFonts w:ascii="Verdana" w:hAnsi="Verdana"/>
          <w:b/>
          <w:i/>
          <w:sz w:val="20"/>
          <w:szCs w:val="20"/>
        </w:rPr>
      </w:pPr>
    </w:p>
    <w:p w:rsidR="006667CE"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F03C54">
        <w:rPr>
          <w:rFonts w:ascii="Verdana" w:hAnsi="Verdana"/>
          <w:sz w:val="20"/>
          <w:szCs w:val="20"/>
        </w:rPr>
        <w:t xml:space="preserve">Trevor Gale, </w:t>
      </w:r>
      <w:r w:rsidR="008A6B26">
        <w:rPr>
          <w:rFonts w:ascii="Verdana" w:hAnsi="Verdana"/>
          <w:sz w:val="20"/>
          <w:szCs w:val="20"/>
        </w:rPr>
        <w:t>Roger Platford</w:t>
      </w:r>
      <w:r w:rsidR="00B70D9E">
        <w:rPr>
          <w:rFonts w:ascii="Verdana" w:hAnsi="Verdana"/>
          <w:sz w:val="20"/>
          <w:szCs w:val="20"/>
        </w:rPr>
        <w:t xml:space="preserve">, John and Mary Thomas </w:t>
      </w:r>
      <w:r w:rsidR="006667CE">
        <w:rPr>
          <w:rFonts w:ascii="Verdana" w:hAnsi="Verdana"/>
          <w:sz w:val="20"/>
          <w:szCs w:val="20"/>
        </w:rPr>
        <w:t xml:space="preserve">and invited guests: </w:t>
      </w:r>
      <w:r w:rsidR="00B70D9E">
        <w:rPr>
          <w:rFonts w:ascii="Verdana" w:hAnsi="Verdana"/>
          <w:sz w:val="20"/>
          <w:szCs w:val="20"/>
        </w:rPr>
        <w:t xml:space="preserve">Craig Boswell and Carol O’Brien. </w:t>
      </w:r>
    </w:p>
    <w:p w:rsidR="00B70D9E" w:rsidRDefault="00B70D9E"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CC4DAB" w:rsidRDefault="00CC4DAB" w:rsidP="00D54E84">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r w:rsidR="00B70D9E">
        <w:rPr>
          <w:rFonts w:ascii="Verdana" w:hAnsi="Verdana"/>
          <w:sz w:val="20"/>
          <w:szCs w:val="20"/>
        </w:rPr>
        <w:t xml:space="preserve"> House numbers will be removed from the minutes from now on. </w:t>
      </w:r>
    </w:p>
    <w:p w:rsidR="00D54E84" w:rsidRPr="00D54E84" w:rsidRDefault="00D54E84" w:rsidP="00D54E84">
      <w:pPr>
        <w:pStyle w:val="ListParagraph"/>
        <w:numPr>
          <w:ilvl w:val="0"/>
          <w:numId w:val="15"/>
        </w:numPr>
        <w:spacing w:after="0" w:line="240" w:lineRule="auto"/>
        <w:rPr>
          <w:rFonts w:ascii="Verdana" w:hAnsi="Verdana"/>
          <w:sz w:val="20"/>
          <w:szCs w:val="20"/>
        </w:rPr>
      </w:pPr>
      <w:r>
        <w:rPr>
          <w:rFonts w:ascii="Verdana" w:hAnsi="Verdana"/>
          <w:b/>
          <w:sz w:val="20"/>
          <w:szCs w:val="20"/>
        </w:rPr>
        <w:t>List of attendees.</w:t>
      </w:r>
    </w:p>
    <w:p w:rsidR="0073043F" w:rsidRDefault="0013271C" w:rsidP="00D54E84">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E31E81" w:rsidRDefault="00E31E81" w:rsidP="00D54E84">
      <w:pPr>
        <w:spacing w:after="0" w:line="240" w:lineRule="auto"/>
        <w:rPr>
          <w:rFonts w:ascii="Verdana" w:hAnsi="Verdana"/>
          <w:sz w:val="20"/>
          <w:szCs w:val="20"/>
        </w:rPr>
      </w:pPr>
    </w:p>
    <w:p w:rsidR="00E31E81" w:rsidRDefault="00BC0CC3" w:rsidP="00E31E81">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r w:rsidR="00E31E81">
        <w:rPr>
          <w:rFonts w:ascii="Verdana" w:hAnsi="Verdana"/>
          <w:b/>
          <w:sz w:val="20"/>
          <w:szCs w:val="20"/>
        </w:rPr>
        <w:t>.</w:t>
      </w:r>
    </w:p>
    <w:p w:rsidR="00E31E81" w:rsidRDefault="00E31E81" w:rsidP="00E31E81">
      <w:pPr>
        <w:pStyle w:val="ListParagraph"/>
        <w:numPr>
          <w:ilvl w:val="0"/>
          <w:numId w:val="30"/>
        </w:numPr>
        <w:spacing w:line="240" w:lineRule="auto"/>
        <w:rPr>
          <w:rFonts w:ascii="Verdana" w:hAnsi="Verdana"/>
          <w:sz w:val="20"/>
          <w:szCs w:val="20"/>
        </w:rPr>
      </w:pPr>
      <w:r w:rsidRPr="00AD3E81">
        <w:rPr>
          <w:rFonts w:ascii="Verdana" w:hAnsi="Verdana"/>
          <w:sz w:val="20"/>
          <w:szCs w:val="20"/>
        </w:rPr>
        <w:t>£</w:t>
      </w:r>
      <w:r w:rsidR="00B70D9E">
        <w:rPr>
          <w:rFonts w:ascii="Verdana" w:hAnsi="Verdana"/>
          <w:sz w:val="20"/>
          <w:szCs w:val="20"/>
        </w:rPr>
        <w:t xml:space="preserve">923.06 </w:t>
      </w:r>
      <w:r w:rsidRPr="00AD3E81">
        <w:rPr>
          <w:rFonts w:ascii="Verdana" w:hAnsi="Verdana"/>
          <w:sz w:val="20"/>
          <w:szCs w:val="20"/>
        </w:rPr>
        <w:t xml:space="preserve">in the account. </w:t>
      </w:r>
    </w:p>
    <w:p w:rsidR="00E31E81" w:rsidRPr="00AD3E81" w:rsidRDefault="00E31E81" w:rsidP="00E31E81">
      <w:pPr>
        <w:pStyle w:val="ListParagraph"/>
        <w:numPr>
          <w:ilvl w:val="0"/>
          <w:numId w:val="30"/>
        </w:numPr>
        <w:spacing w:line="240" w:lineRule="auto"/>
        <w:rPr>
          <w:rFonts w:ascii="Verdana" w:hAnsi="Verdana"/>
          <w:sz w:val="20"/>
          <w:szCs w:val="20"/>
        </w:rPr>
      </w:pPr>
      <w:r w:rsidRPr="00AD3E81">
        <w:rPr>
          <w:rFonts w:ascii="Verdana" w:hAnsi="Verdana"/>
          <w:sz w:val="20"/>
          <w:szCs w:val="20"/>
        </w:rPr>
        <w:t>Household subscriptions last from January to December and please forward 201</w:t>
      </w:r>
      <w:r w:rsidR="00B70D9E">
        <w:rPr>
          <w:rFonts w:ascii="Verdana" w:hAnsi="Verdana"/>
          <w:sz w:val="20"/>
          <w:szCs w:val="20"/>
        </w:rPr>
        <w:t>8</w:t>
      </w:r>
      <w:r w:rsidRPr="00AD3E81">
        <w:rPr>
          <w:rFonts w:ascii="Verdana" w:hAnsi="Verdana"/>
          <w:sz w:val="20"/>
          <w:szCs w:val="20"/>
        </w:rPr>
        <w:t xml:space="preserve"> to Milly. </w:t>
      </w:r>
      <w:r w:rsidR="00B70D9E">
        <w:rPr>
          <w:rFonts w:ascii="Verdana" w:hAnsi="Verdana"/>
          <w:sz w:val="20"/>
          <w:szCs w:val="20"/>
        </w:rPr>
        <w:t xml:space="preserve">12 already paid. </w:t>
      </w:r>
    </w:p>
    <w:p w:rsidR="00E31E81" w:rsidRDefault="00E31E81" w:rsidP="00E31E81">
      <w:pPr>
        <w:pStyle w:val="ListParagraph"/>
        <w:numPr>
          <w:ilvl w:val="0"/>
          <w:numId w:val="30"/>
        </w:numPr>
        <w:spacing w:line="240" w:lineRule="auto"/>
        <w:rPr>
          <w:rFonts w:ascii="Verdana" w:hAnsi="Verdana"/>
          <w:sz w:val="20"/>
          <w:szCs w:val="20"/>
        </w:rPr>
      </w:pPr>
      <w:r>
        <w:rPr>
          <w:rFonts w:ascii="Verdana" w:hAnsi="Verdana"/>
          <w:sz w:val="20"/>
          <w:szCs w:val="20"/>
        </w:rPr>
        <w:t xml:space="preserve">Milly will be contacting residents directly for monies. </w:t>
      </w:r>
    </w:p>
    <w:p w:rsidR="00B70D9E" w:rsidRDefault="00B70D9E" w:rsidP="00E31E81">
      <w:pPr>
        <w:pStyle w:val="ListParagraph"/>
        <w:numPr>
          <w:ilvl w:val="0"/>
          <w:numId w:val="30"/>
        </w:numPr>
        <w:spacing w:line="240" w:lineRule="auto"/>
        <w:rPr>
          <w:rFonts w:ascii="Verdana" w:hAnsi="Verdana"/>
          <w:sz w:val="20"/>
          <w:szCs w:val="20"/>
        </w:rPr>
      </w:pPr>
      <w:r>
        <w:rPr>
          <w:rFonts w:ascii="Verdana" w:hAnsi="Verdana"/>
          <w:sz w:val="20"/>
          <w:szCs w:val="20"/>
        </w:rPr>
        <w:t>Recently paid for the website maintenance.</w:t>
      </w:r>
    </w:p>
    <w:p w:rsidR="00E31E81" w:rsidRPr="003B7959" w:rsidRDefault="00E31E81" w:rsidP="00E31E81">
      <w:pPr>
        <w:pStyle w:val="ListParagraph"/>
        <w:spacing w:line="240" w:lineRule="auto"/>
        <w:ind w:left="1080"/>
        <w:rPr>
          <w:rFonts w:ascii="Verdana" w:hAnsi="Verdana"/>
          <w:sz w:val="20"/>
          <w:szCs w:val="20"/>
        </w:rPr>
      </w:pPr>
    </w:p>
    <w:p w:rsidR="00E31E81" w:rsidRPr="00DA3988" w:rsidRDefault="00E31E81" w:rsidP="00E31E81">
      <w:pPr>
        <w:pStyle w:val="ListParagraph"/>
        <w:numPr>
          <w:ilvl w:val="0"/>
          <w:numId w:val="23"/>
        </w:numPr>
        <w:spacing w:line="240" w:lineRule="auto"/>
        <w:rPr>
          <w:rStyle w:val="Hyperlink"/>
          <w:rFonts w:ascii="Verdana" w:hAnsi="Verdana"/>
          <w:color w:val="auto"/>
          <w:sz w:val="20"/>
          <w:szCs w:val="20"/>
          <w:u w:val="none"/>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0"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DA3988" w:rsidRPr="008F5156" w:rsidRDefault="00DA3988" w:rsidP="00DA3988">
      <w:pPr>
        <w:pStyle w:val="ListParagraph"/>
        <w:spacing w:line="240" w:lineRule="auto"/>
        <w:rPr>
          <w:rStyle w:val="Hyperlink"/>
          <w:rFonts w:ascii="Verdana" w:hAnsi="Verdana"/>
          <w:color w:val="auto"/>
          <w:sz w:val="20"/>
          <w:szCs w:val="20"/>
          <w:u w:val="none"/>
        </w:rPr>
      </w:pPr>
    </w:p>
    <w:p w:rsidR="0085177B" w:rsidRPr="00BC0CC3" w:rsidRDefault="00DA3988" w:rsidP="00DA3988">
      <w:pPr>
        <w:pStyle w:val="ListParagraph"/>
        <w:numPr>
          <w:ilvl w:val="0"/>
          <w:numId w:val="15"/>
        </w:numPr>
        <w:spacing w:after="0" w:line="240" w:lineRule="auto"/>
        <w:rPr>
          <w:rFonts w:ascii="Verdana" w:hAnsi="Verdana"/>
          <w:b/>
          <w:sz w:val="20"/>
          <w:szCs w:val="20"/>
        </w:rPr>
      </w:pPr>
      <w:r w:rsidRPr="00BC0CC3">
        <w:rPr>
          <w:rFonts w:ascii="Verdana" w:hAnsi="Verdana"/>
          <w:b/>
          <w:sz w:val="20"/>
          <w:szCs w:val="20"/>
        </w:rPr>
        <w:t>Didsbury Community Woodland Project: JW.</w:t>
      </w:r>
    </w:p>
    <w:p w:rsidR="00DA3988" w:rsidRDefault="00DA3988" w:rsidP="00DA3988">
      <w:pPr>
        <w:spacing w:after="0" w:line="240" w:lineRule="auto"/>
        <w:rPr>
          <w:rFonts w:ascii="Verdana" w:hAnsi="Verdana"/>
          <w:sz w:val="20"/>
          <w:szCs w:val="20"/>
        </w:rPr>
      </w:pPr>
      <w:r>
        <w:rPr>
          <w:rFonts w:ascii="Verdana" w:hAnsi="Verdana"/>
          <w:sz w:val="20"/>
          <w:szCs w:val="20"/>
        </w:rPr>
        <w:t xml:space="preserve">JW described this project, the location and the idea behind it. Cllr Andrew Simcock is in charge of this project. The site is between the new school and Philip Godilee Lodge. Plans to keep the woodland accessible to all with a barrier from the school. There will be a footpath from this area down to the Didsbury Orchard and to the playing fields of DSG. There is a plan to set up a ‘friends of’ group for this area. Please email John if you are interested. </w:t>
      </w:r>
      <w:r w:rsidR="00BC0CC3">
        <w:rPr>
          <w:rFonts w:ascii="Verdana" w:hAnsi="Verdana"/>
          <w:sz w:val="20"/>
          <w:szCs w:val="20"/>
        </w:rPr>
        <w:t xml:space="preserve">£7,500 has been donated to the project from Didsbury Beer Festival and land was gifted from MCC. All residents were in support of this. </w:t>
      </w:r>
    </w:p>
    <w:p w:rsidR="00BC0CC3" w:rsidRDefault="00BC0CC3" w:rsidP="00DA3988">
      <w:pPr>
        <w:spacing w:after="0" w:line="240" w:lineRule="auto"/>
        <w:rPr>
          <w:rFonts w:ascii="Verdana" w:hAnsi="Verdana"/>
          <w:sz w:val="20"/>
          <w:szCs w:val="20"/>
        </w:rPr>
      </w:pPr>
    </w:p>
    <w:p w:rsidR="00BC0CC3" w:rsidRDefault="00BC0CC3" w:rsidP="00BC0CC3">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email if you want to join this project</w:t>
      </w:r>
      <w:r w:rsidRPr="00011F6C">
        <w:rPr>
          <w:rFonts w:ascii="Rockwell Extra Bold" w:hAnsi="Rockwell Extra Bold"/>
          <w:sz w:val="20"/>
          <w:szCs w:val="20"/>
        </w:rPr>
        <w:t>:</w:t>
      </w:r>
      <w:r w:rsidRPr="00716AB2">
        <w:rPr>
          <w:rFonts w:ascii="Verdana" w:hAnsi="Verdana"/>
          <w:sz w:val="20"/>
          <w:szCs w:val="20"/>
        </w:rPr>
        <w:t xml:space="preserve"> </w:t>
      </w:r>
      <w:hyperlink r:id="rId11" w:history="1">
        <w:r w:rsidRPr="00E31D1E">
          <w:rPr>
            <w:rStyle w:val="Hyperlink"/>
            <w:rFonts w:ascii="Verdana" w:hAnsi="Verdana"/>
            <w:sz w:val="20"/>
            <w:szCs w:val="20"/>
          </w:rPr>
          <w:t>john@waterton.name</w:t>
        </w:r>
      </w:hyperlink>
      <w:r>
        <w:rPr>
          <w:rFonts w:ascii="Verdana" w:hAnsi="Verdana"/>
          <w:sz w:val="20"/>
          <w:szCs w:val="20"/>
        </w:rPr>
        <w:t>.</w:t>
      </w:r>
    </w:p>
    <w:p w:rsidR="00BC0CC3" w:rsidRPr="00DA3988" w:rsidRDefault="00BC0CC3" w:rsidP="00BC0CC3">
      <w:pPr>
        <w:pStyle w:val="ListParagraph"/>
        <w:spacing w:line="240" w:lineRule="auto"/>
        <w:rPr>
          <w:rStyle w:val="Hyperlink"/>
          <w:rFonts w:ascii="Verdana" w:hAnsi="Verdana"/>
          <w:color w:val="auto"/>
          <w:sz w:val="20"/>
          <w:szCs w:val="20"/>
          <w:u w:val="none"/>
        </w:rPr>
      </w:pPr>
    </w:p>
    <w:p w:rsidR="00BC0CC3" w:rsidRPr="00073DCA" w:rsidRDefault="00BC0CC3" w:rsidP="00BC0CC3">
      <w:pPr>
        <w:pStyle w:val="ListParagraph"/>
        <w:numPr>
          <w:ilvl w:val="0"/>
          <w:numId w:val="15"/>
        </w:numPr>
        <w:spacing w:after="0" w:line="240" w:lineRule="auto"/>
        <w:rPr>
          <w:rFonts w:ascii="Verdana" w:hAnsi="Verdana"/>
          <w:b/>
          <w:sz w:val="20"/>
          <w:szCs w:val="20"/>
        </w:rPr>
      </w:pPr>
      <w:r>
        <w:rPr>
          <w:rFonts w:ascii="Verdana" w:hAnsi="Verdana"/>
          <w:b/>
          <w:sz w:val="20"/>
          <w:szCs w:val="20"/>
        </w:rPr>
        <w:lastRenderedPageBreak/>
        <w:t>Invited Guest</w:t>
      </w:r>
      <w:r w:rsidRPr="00073DCA">
        <w:rPr>
          <w:rFonts w:ascii="Verdana" w:hAnsi="Verdana"/>
          <w:b/>
          <w:sz w:val="20"/>
          <w:szCs w:val="20"/>
        </w:rPr>
        <w:t xml:space="preserve">: Councillor David Ellison (DE) update on local issues. </w:t>
      </w:r>
      <w:hyperlink r:id="rId12" w:history="1">
        <w:r w:rsidRPr="00073DCA">
          <w:rPr>
            <w:rStyle w:val="Hyperlink"/>
            <w:rFonts w:ascii="Verdana" w:hAnsi="Verdana"/>
            <w:sz w:val="20"/>
            <w:szCs w:val="20"/>
          </w:rPr>
          <w:t>cllr.d.ellison@manchester.gov.uk</w:t>
        </w:r>
      </w:hyperlink>
      <w:r w:rsidRPr="00073DCA">
        <w:rPr>
          <w:rFonts w:ascii="Verdana" w:hAnsi="Verdana"/>
          <w:sz w:val="20"/>
          <w:szCs w:val="20"/>
        </w:rPr>
        <w:t xml:space="preserve"> or </w:t>
      </w:r>
      <w:hyperlink r:id="rId13"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BC0CC3" w:rsidRDefault="00BC0CC3" w:rsidP="00BC0CC3">
      <w:pPr>
        <w:pStyle w:val="ListParagraph"/>
        <w:numPr>
          <w:ilvl w:val="0"/>
          <w:numId w:val="33"/>
        </w:numPr>
        <w:spacing w:after="0" w:line="240" w:lineRule="auto"/>
        <w:rPr>
          <w:rFonts w:ascii="Verdana" w:hAnsi="Verdana"/>
          <w:sz w:val="20"/>
          <w:szCs w:val="20"/>
        </w:rPr>
      </w:pPr>
      <w:r w:rsidRPr="00803D75">
        <w:rPr>
          <w:rFonts w:ascii="Verdana" w:hAnsi="Verdana"/>
          <w:sz w:val="20"/>
          <w:szCs w:val="20"/>
        </w:rPr>
        <w:t xml:space="preserve">Planning Application for Beaver Road School- </w:t>
      </w:r>
      <w:r>
        <w:rPr>
          <w:rFonts w:ascii="Verdana" w:hAnsi="Verdana"/>
          <w:sz w:val="20"/>
          <w:szCs w:val="20"/>
        </w:rPr>
        <w:t>this is now underway. They will spilt the primary schools by age. Walking has been encouraged but car parking may be an issue. Places for Beaver Road are currently only given to those people who live with 0.3 or 0.4</w:t>
      </w:r>
      <w:r w:rsidRPr="00803D75">
        <w:rPr>
          <w:rFonts w:ascii="Verdana" w:hAnsi="Verdana"/>
          <w:sz w:val="20"/>
          <w:szCs w:val="20"/>
        </w:rPr>
        <w:t xml:space="preserve"> </w:t>
      </w:r>
      <w:r>
        <w:rPr>
          <w:rFonts w:ascii="Verdana" w:hAnsi="Verdana"/>
          <w:sz w:val="20"/>
          <w:szCs w:val="20"/>
        </w:rPr>
        <w:t xml:space="preserve">of a mile. </w:t>
      </w:r>
    </w:p>
    <w:p w:rsidR="00BC0CC3" w:rsidRDefault="00BC0CC3" w:rsidP="00BC0CC3">
      <w:pPr>
        <w:pStyle w:val="ListParagraph"/>
        <w:numPr>
          <w:ilvl w:val="0"/>
          <w:numId w:val="33"/>
        </w:numPr>
        <w:spacing w:after="0" w:line="240" w:lineRule="auto"/>
        <w:rPr>
          <w:rFonts w:ascii="Verdana" w:hAnsi="Verdana"/>
          <w:sz w:val="20"/>
          <w:szCs w:val="20"/>
        </w:rPr>
      </w:pPr>
      <w:r>
        <w:rPr>
          <w:rFonts w:ascii="Verdana" w:hAnsi="Verdana"/>
          <w:sz w:val="20"/>
          <w:szCs w:val="20"/>
        </w:rPr>
        <w:t xml:space="preserve">Westmorland Road and Harefield Drive pavements are on the resurfacing schedule for this year. Wilmslow Road from Barlow Moor Road to Withington is also being resurfaced from 2/2. </w:t>
      </w:r>
    </w:p>
    <w:p w:rsidR="00BC0CC3" w:rsidRDefault="00BC0CC3" w:rsidP="00BC0CC3">
      <w:pPr>
        <w:pStyle w:val="ListParagraph"/>
        <w:numPr>
          <w:ilvl w:val="0"/>
          <w:numId w:val="33"/>
        </w:numPr>
        <w:spacing w:after="0" w:line="240" w:lineRule="auto"/>
        <w:rPr>
          <w:rFonts w:ascii="Verdana" w:hAnsi="Verdana"/>
          <w:sz w:val="20"/>
          <w:szCs w:val="20"/>
        </w:rPr>
      </w:pPr>
      <w:r>
        <w:rPr>
          <w:rFonts w:ascii="Verdana" w:hAnsi="Verdana"/>
          <w:sz w:val="20"/>
          <w:szCs w:val="20"/>
        </w:rPr>
        <w:t xml:space="preserve">Home watch Group – Moorfield Road setting up a new group and the police will help with this. One main way of communicating with residents is the use of a closed ‘What’s App’ group. Our new officer to liaise with them and the local PSCOs. </w:t>
      </w:r>
      <w:r w:rsidR="00E34F41">
        <w:rPr>
          <w:rFonts w:ascii="Verdana" w:hAnsi="Verdana"/>
          <w:sz w:val="20"/>
          <w:szCs w:val="20"/>
        </w:rPr>
        <w:t>TB will contact them on behalf of the RA.</w:t>
      </w:r>
    </w:p>
    <w:p w:rsidR="00BC0CC3" w:rsidRDefault="00BC0CC3" w:rsidP="00BC0CC3">
      <w:pPr>
        <w:pStyle w:val="ListParagraph"/>
        <w:numPr>
          <w:ilvl w:val="0"/>
          <w:numId w:val="33"/>
        </w:numPr>
        <w:spacing w:after="0" w:line="240" w:lineRule="auto"/>
        <w:rPr>
          <w:rFonts w:ascii="Verdana" w:hAnsi="Verdana"/>
          <w:sz w:val="20"/>
          <w:szCs w:val="20"/>
        </w:rPr>
      </w:pPr>
      <w:r>
        <w:rPr>
          <w:rFonts w:ascii="Verdana" w:hAnsi="Verdana"/>
          <w:sz w:val="20"/>
          <w:szCs w:val="20"/>
        </w:rPr>
        <w:t xml:space="preserve">David encouraged all residents to phone the police if a crime has been committed, no matter how small. </w:t>
      </w:r>
    </w:p>
    <w:p w:rsidR="00986461" w:rsidRDefault="00986461" w:rsidP="00BC0CC3">
      <w:pPr>
        <w:pStyle w:val="ListParagraph"/>
        <w:numPr>
          <w:ilvl w:val="0"/>
          <w:numId w:val="33"/>
        </w:numPr>
        <w:spacing w:after="0" w:line="240" w:lineRule="auto"/>
        <w:rPr>
          <w:rFonts w:ascii="Verdana" w:hAnsi="Verdana"/>
          <w:sz w:val="20"/>
          <w:szCs w:val="20"/>
        </w:rPr>
      </w:pPr>
      <w:r>
        <w:rPr>
          <w:rFonts w:ascii="Verdana" w:hAnsi="Verdana"/>
          <w:sz w:val="20"/>
          <w:szCs w:val="20"/>
        </w:rPr>
        <w:t xml:space="preserve">Didsbury in Bloom- 25 voluntary groups were invited to a celebration event and they were thanked for their contribution and nationally recognised. </w:t>
      </w:r>
    </w:p>
    <w:p w:rsidR="00BC0CC3" w:rsidRDefault="00BC0CC3" w:rsidP="00BC0CC3">
      <w:pPr>
        <w:spacing w:after="0" w:line="240" w:lineRule="auto"/>
        <w:rPr>
          <w:rFonts w:ascii="Verdana" w:hAnsi="Verdana"/>
          <w:sz w:val="20"/>
          <w:szCs w:val="20"/>
        </w:rPr>
      </w:pPr>
    </w:p>
    <w:p w:rsidR="00BC0CC3" w:rsidRDefault="00BC0CC3" w:rsidP="00BC0CC3">
      <w:pPr>
        <w:pStyle w:val="ListParagraph"/>
        <w:numPr>
          <w:ilvl w:val="0"/>
          <w:numId w:val="15"/>
        </w:numPr>
        <w:spacing w:after="0" w:line="240" w:lineRule="auto"/>
        <w:rPr>
          <w:rFonts w:ascii="Verdana" w:hAnsi="Verdana"/>
          <w:sz w:val="20"/>
          <w:szCs w:val="20"/>
        </w:rPr>
      </w:pPr>
      <w:r w:rsidRPr="00BC0CC3">
        <w:rPr>
          <w:rFonts w:ascii="Verdana" w:hAnsi="Verdana"/>
          <w:b/>
          <w:sz w:val="20"/>
          <w:szCs w:val="20"/>
        </w:rPr>
        <w:t xml:space="preserve">Invited Guest: Councillor John Leech (JL) update on local issues. </w:t>
      </w:r>
      <w:hyperlink r:id="rId14" w:history="1">
        <w:r w:rsidRPr="00E31D1E">
          <w:rPr>
            <w:rStyle w:val="Hyperlink"/>
            <w:rFonts w:ascii="Verdana" w:hAnsi="Verdana"/>
            <w:sz w:val="20"/>
            <w:szCs w:val="20"/>
          </w:rPr>
          <w:t>cllr.j.leech@manchester.gov.uk</w:t>
        </w:r>
      </w:hyperlink>
    </w:p>
    <w:p w:rsidR="00BC0CC3" w:rsidRPr="00986461" w:rsidRDefault="00986461" w:rsidP="00986461">
      <w:pPr>
        <w:pStyle w:val="ListParagraph"/>
        <w:numPr>
          <w:ilvl w:val="0"/>
          <w:numId w:val="36"/>
        </w:numPr>
        <w:spacing w:after="0" w:line="240" w:lineRule="auto"/>
        <w:rPr>
          <w:rStyle w:val="Hyperlink"/>
          <w:rFonts w:ascii="Verdana" w:hAnsi="Verdana"/>
          <w:color w:val="auto"/>
          <w:sz w:val="20"/>
          <w:szCs w:val="20"/>
          <w:u w:val="none"/>
        </w:rPr>
      </w:pPr>
      <w:r>
        <w:rPr>
          <w:rFonts w:ascii="Verdana" w:hAnsi="Verdana"/>
          <w:sz w:val="20"/>
          <w:szCs w:val="20"/>
        </w:rPr>
        <w:t xml:space="preserve">Further plans for resurfacing involve the other section of Wilmslow Road – School Lane to Dene Road is planned for next year. Dene Road to Tesco the following year. If residents want to raise this as an issue to email </w:t>
      </w:r>
      <w:hyperlink r:id="rId15" w:history="1">
        <w:r w:rsidRPr="00073DCA">
          <w:rPr>
            <w:rStyle w:val="Hyperlink"/>
            <w:rFonts w:ascii="Verdana" w:hAnsi="Verdana"/>
            <w:sz w:val="20"/>
            <w:szCs w:val="20"/>
          </w:rPr>
          <w:t>contact@manchester.gov.uk</w:t>
        </w:r>
      </w:hyperlink>
      <w:r>
        <w:rPr>
          <w:rStyle w:val="Hyperlink"/>
          <w:rFonts w:ascii="Verdana" w:hAnsi="Verdana"/>
          <w:sz w:val="20"/>
          <w:szCs w:val="20"/>
        </w:rPr>
        <w:t xml:space="preserve">. </w:t>
      </w:r>
    </w:p>
    <w:p w:rsidR="00986461" w:rsidRDefault="00986461" w:rsidP="00986461">
      <w:pPr>
        <w:pStyle w:val="ListParagraph"/>
        <w:numPr>
          <w:ilvl w:val="0"/>
          <w:numId w:val="36"/>
        </w:numPr>
        <w:spacing w:after="0" w:line="240" w:lineRule="auto"/>
        <w:rPr>
          <w:rStyle w:val="Hyperlink"/>
          <w:rFonts w:ascii="Verdana" w:hAnsi="Verdana"/>
          <w:color w:val="auto"/>
          <w:sz w:val="20"/>
          <w:szCs w:val="20"/>
          <w:u w:val="none"/>
        </w:rPr>
      </w:pPr>
      <w:r w:rsidRPr="00986461">
        <w:rPr>
          <w:rStyle w:val="Hyperlink"/>
          <w:rFonts w:ascii="Verdana" w:hAnsi="Verdana"/>
          <w:color w:val="auto"/>
          <w:sz w:val="20"/>
          <w:szCs w:val="20"/>
          <w:u w:val="none"/>
        </w:rPr>
        <w:t xml:space="preserve">John has also suggested that red lines to be used where the new school parking will be. </w:t>
      </w:r>
    </w:p>
    <w:p w:rsidR="00986461" w:rsidRPr="00986461" w:rsidRDefault="00986461" w:rsidP="00986461">
      <w:pPr>
        <w:pStyle w:val="ListParagraph"/>
        <w:numPr>
          <w:ilvl w:val="0"/>
          <w:numId w:val="36"/>
        </w:numPr>
        <w:spacing w:after="0" w:line="240" w:lineRule="auto"/>
        <w:rPr>
          <w:rFonts w:ascii="Verdana" w:hAnsi="Verdana"/>
          <w:sz w:val="20"/>
          <w:szCs w:val="20"/>
        </w:rPr>
      </w:pPr>
      <w:r>
        <w:rPr>
          <w:rStyle w:val="Hyperlink"/>
          <w:rFonts w:ascii="Verdana" w:hAnsi="Verdana"/>
          <w:color w:val="auto"/>
          <w:sz w:val="20"/>
          <w:szCs w:val="20"/>
          <w:u w:val="none"/>
        </w:rPr>
        <w:t>John also raised that there is a planning application for a new drive thru McDonalds</w:t>
      </w:r>
      <w:r w:rsidR="001F10D6">
        <w:rPr>
          <w:rStyle w:val="Hyperlink"/>
          <w:rFonts w:ascii="Verdana" w:hAnsi="Verdana"/>
          <w:color w:val="auto"/>
          <w:sz w:val="20"/>
          <w:szCs w:val="20"/>
          <w:u w:val="none"/>
        </w:rPr>
        <w:t xml:space="preserve"> (with 2 drive thru lanes)</w:t>
      </w:r>
      <w:r>
        <w:rPr>
          <w:rStyle w:val="Hyperlink"/>
          <w:rFonts w:ascii="Verdana" w:hAnsi="Verdana"/>
          <w:color w:val="auto"/>
          <w:sz w:val="20"/>
          <w:szCs w:val="20"/>
          <w:u w:val="none"/>
        </w:rPr>
        <w:t xml:space="preserve"> to be built in the Tesco car park at East Didsbury, without any new entrances being planned. He suggested that resident</w:t>
      </w:r>
      <w:r w:rsidR="001F10D6">
        <w:rPr>
          <w:rStyle w:val="Hyperlink"/>
          <w:rFonts w:ascii="Verdana" w:hAnsi="Verdana"/>
          <w:color w:val="auto"/>
          <w:sz w:val="20"/>
          <w:szCs w:val="20"/>
          <w:u w:val="none"/>
        </w:rPr>
        <w:t>s</w:t>
      </w:r>
      <w:r>
        <w:rPr>
          <w:rStyle w:val="Hyperlink"/>
          <w:rFonts w:ascii="Verdana" w:hAnsi="Verdana"/>
          <w:color w:val="auto"/>
          <w:sz w:val="20"/>
          <w:szCs w:val="20"/>
          <w:u w:val="none"/>
        </w:rPr>
        <w:t xml:space="preserve"> raise concerns on this. </w:t>
      </w:r>
    </w:p>
    <w:p w:rsidR="00BC0CC3" w:rsidRDefault="00FF5EED" w:rsidP="00BC0CC3">
      <w:pPr>
        <w:spacing w:after="0" w:line="240" w:lineRule="auto"/>
        <w:rPr>
          <w:rFonts w:ascii="Verdana" w:hAnsi="Verdana"/>
          <w:sz w:val="20"/>
          <w:szCs w:val="20"/>
        </w:rPr>
      </w:pPr>
      <w:hyperlink r:id="rId16" w:history="1">
        <w:r w:rsidR="001F10D6" w:rsidRPr="00E31D1E">
          <w:rPr>
            <w:rStyle w:val="Hyperlink"/>
            <w:rFonts w:ascii="Verdana" w:hAnsi="Verdana"/>
            <w:sz w:val="20"/>
            <w:szCs w:val="20"/>
          </w:rPr>
          <w:t>http://pa.manchester.gov.uk/online-applications/caseDetails.do?caseType=Application&amp;keyVal=OZI3MKBCHTN00</w:t>
        </w:r>
      </w:hyperlink>
    </w:p>
    <w:p w:rsidR="001F10D6" w:rsidRDefault="001F10D6" w:rsidP="001F10D6">
      <w:pPr>
        <w:pStyle w:val="ListParagraph"/>
        <w:numPr>
          <w:ilvl w:val="0"/>
          <w:numId w:val="37"/>
        </w:numPr>
        <w:spacing w:after="0" w:line="240" w:lineRule="auto"/>
        <w:rPr>
          <w:rFonts w:ascii="Verdana" w:hAnsi="Verdana"/>
          <w:sz w:val="20"/>
          <w:szCs w:val="20"/>
        </w:rPr>
      </w:pPr>
      <w:r>
        <w:rPr>
          <w:rFonts w:ascii="Verdana" w:hAnsi="Verdana"/>
          <w:sz w:val="20"/>
          <w:szCs w:val="20"/>
        </w:rPr>
        <w:t>He suggested the Home watch group should liaise with other Didsbury groups.</w:t>
      </w:r>
    </w:p>
    <w:p w:rsidR="001F10D6" w:rsidRDefault="001F10D6" w:rsidP="001F10D6">
      <w:pPr>
        <w:pStyle w:val="ListParagraph"/>
        <w:numPr>
          <w:ilvl w:val="0"/>
          <w:numId w:val="37"/>
        </w:numPr>
        <w:spacing w:after="0" w:line="240" w:lineRule="auto"/>
        <w:rPr>
          <w:rFonts w:ascii="Verdana" w:hAnsi="Verdana"/>
          <w:sz w:val="20"/>
          <w:szCs w:val="20"/>
        </w:rPr>
      </w:pPr>
      <w:r>
        <w:rPr>
          <w:rFonts w:ascii="Verdana" w:hAnsi="Verdana"/>
          <w:sz w:val="20"/>
          <w:szCs w:val="20"/>
        </w:rPr>
        <w:t>He also stated that NIF grant applications need to be completed by end of February for approval for this year. Suggestions could include lights, social events.</w:t>
      </w:r>
    </w:p>
    <w:p w:rsidR="00BC0CC3" w:rsidRPr="001F10D6" w:rsidRDefault="001F10D6" w:rsidP="00BC0CC3">
      <w:pPr>
        <w:pStyle w:val="ListParagraph"/>
        <w:numPr>
          <w:ilvl w:val="0"/>
          <w:numId w:val="37"/>
        </w:numPr>
        <w:spacing w:after="0" w:line="240" w:lineRule="auto"/>
        <w:rPr>
          <w:rFonts w:ascii="Verdana" w:hAnsi="Verdana"/>
          <w:sz w:val="20"/>
          <w:szCs w:val="20"/>
        </w:rPr>
      </w:pPr>
      <w:r w:rsidRPr="001F10D6">
        <w:rPr>
          <w:rFonts w:ascii="Verdana" w:hAnsi="Verdana"/>
          <w:sz w:val="20"/>
          <w:szCs w:val="20"/>
        </w:rPr>
        <w:t xml:space="preserve">Street lights are being replaced across Manchester to become LED, this may allow for additional lighting to added to the end of Ford Lane. </w:t>
      </w:r>
    </w:p>
    <w:p w:rsidR="00BC0CC3" w:rsidRDefault="00BC0CC3" w:rsidP="00BC0CC3">
      <w:pPr>
        <w:spacing w:after="0" w:line="240" w:lineRule="auto"/>
        <w:rPr>
          <w:rFonts w:ascii="Verdana" w:hAnsi="Verdana"/>
          <w:b/>
          <w:sz w:val="20"/>
          <w:szCs w:val="20"/>
        </w:rPr>
      </w:pPr>
    </w:p>
    <w:p w:rsidR="00376166" w:rsidRPr="00CE1B6F" w:rsidRDefault="00CE1B6F" w:rsidP="00376166">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CB72AF" w:rsidRDefault="00C66DE7"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Festival Stall </w:t>
      </w:r>
      <w:r w:rsidR="00CB72AF">
        <w:rPr>
          <w:rFonts w:ascii="Verdana" w:hAnsi="Verdana"/>
          <w:sz w:val="20"/>
          <w:szCs w:val="20"/>
        </w:rPr>
        <w:t xml:space="preserve">– </w:t>
      </w:r>
      <w:r w:rsidR="00DA3988">
        <w:rPr>
          <w:rFonts w:ascii="Verdana" w:hAnsi="Verdana"/>
          <w:sz w:val="20"/>
          <w:szCs w:val="20"/>
        </w:rPr>
        <w:t>Saturday 16</w:t>
      </w:r>
      <w:r w:rsidR="00DA3988" w:rsidRPr="00DA3988">
        <w:rPr>
          <w:rFonts w:ascii="Verdana" w:hAnsi="Verdana"/>
          <w:sz w:val="20"/>
          <w:szCs w:val="20"/>
          <w:vertAlign w:val="superscript"/>
        </w:rPr>
        <w:t>th</w:t>
      </w:r>
      <w:r w:rsidR="00DA3988">
        <w:rPr>
          <w:rFonts w:ascii="Verdana" w:hAnsi="Verdana"/>
          <w:sz w:val="20"/>
          <w:szCs w:val="20"/>
        </w:rPr>
        <w:t xml:space="preserve"> June. We would like to sell plants and cakes. All donations welcome. </w:t>
      </w:r>
    </w:p>
    <w:p w:rsidR="00CB72AF"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Litter Picking Date – RED and TB to discuss with DSG –</w:t>
      </w:r>
      <w:r w:rsidR="00CB72AF">
        <w:rPr>
          <w:rFonts w:ascii="Verdana" w:hAnsi="Verdana"/>
          <w:sz w:val="20"/>
          <w:szCs w:val="20"/>
        </w:rPr>
        <w:t xml:space="preserve"> </w:t>
      </w:r>
      <w:r w:rsidR="00DA3988">
        <w:rPr>
          <w:rFonts w:ascii="Verdana" w:hAnsi="Verdana"/>
          <w:sz w:val="20"/>
          <w:szCs w:val="20"/>
        </w:rPr>
        <w:t>March</w:t>
      </w:r>
      <w:r w:rsidR="00682834">
        <w:rPr>
          <w:rFonts w:ascii="Verdana" w:hAnsi="Verdana"/>
          <w:sz w:val="20"/>
          <w:szCs w:val="20"/>
        </w:rPr>
        <w:t xml:space="preserve"> 2018</w:t>
      </w:r>
      <w:r>
        <w:rPr>
          <w:rFonts w:ascii="Verdana" w:hAnsi="Verdana"/>
          <w:sz w:val="20"/>
          <w:szCs w:val="20"/>
        </w:rPr>
        <w:t xml:space="preserve"> –</w:t>
      </w:r>
      <w:r w:rsidR="00CB72AF">
        <w:rPr>
          <w:rFonts w:ascii="Verdana" w:hAnsi="Verdana"/>
          <w:sz w:val="20"/>
          <w:szCs w:val="20"/>
        </w:rPr>
        <w:t xml:space="preserve"> to be a whole estate event. Residents are asked to email any ‘mucky hotspots’ to RED. Area</w:t>
      </w:r>
      <w:r w:rsidR="006435AC">
        <w:rPr>
          <w:rFonts w:ascii="Verdana" w:hAnsi="Verdana"/>
          <w:sz w:val="20"/>
          <w:szCs w:val="20"/>
        </w:rPr>
        <w:t>s</w:t>
      </w:r>
      <w:r w:rsidR="00CB72AF">
        <w:rPr>
          <w:rFonts w:ascii="Verdana" w:hAnsi="Verdana"/>
          <w:sz w:val="20"/>
          <w:szCs w:val="20"/>
        </w:rPr>
        <w:t xml:space="preserve"> already suggested are: behind the grassy knoll on Ford Lane, behind the wall on Ford Lane and the top of Ford Lane where it meets Dene Road. </w:t>
      </w:r>
      <w:r w:rsidR="00DA3988">
        <w:rPr>
          <w:rFonts w:ascii="Verdana" w:hAnsi="Verdana"/>
          <w:sz w:val="20"/>
          <w:szCs w:val="20"/>
        </w:rPr>
        <w:t xml:space="preserve">RED to invite the local Neighbourhood Officer. </w:t>
      </w:r>
    </w:p>
    <w:p w:rsidR="00BC0CC3" w:rsidRDefault="00BC0CC3"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RED thanked one of the residents for their comprehensive security document. Other residents also passed on their thanks. </w:t>
      </w:r>
    </w:p>
    <w:p w:rsidR="00894C27" w:rsidRDefault="00894C27" w:rsidP="00894C27">
      <w:pPr>
        <w:pStyle w:val="ListParagraph"/>
        <w:spacing w:after="0" w:line="240" w:lineRule="auto"/>
        <w:rPr>
          <w:rFonts w:ascii="Verdana" w:hAnsi="Verdana"/>
          <w:sz w:val="20"/>
          <w:szCs w:val="20"/>
        </w:rPr>
      </w:pPr>
    </w:p>
    <w:p w:rsidR="00894C27" w:rsidRPr="00682834" w:rsidRDefault="00894C27" w:rsidP="00894C27">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 xml:space="preserve">email Rachel at </w:t>
      </w:r>
      <w:hyperlink r:id="rId17" w:history="1">
        <w:r w:rsidRPr="007D7241">
          <w:rPr>
            <w:rStyle w:val="Hyperlink"/>
            <w:rFonts w:ascii="Rockwell Extra Bold" w:hAnsi="Rockwell Extra Bold"/>
            <w:sz w:val="20"/>
            <w:szCs w:val="20"/>
          </w:rPr>
          <w:t>RACHEL.DALTON-WOODS@Sky.com</w:t>
        </w:r>
      </w:hyperlink>
      <w:r>
        <w:rPr>
          <w:rFonts w:ascii="Rockwell Extra Bold" w:hAnsi="Rockwell Extra Bold"/>
          <w:sz w:val="20"/>
          <w:szCs w:val="20"/>
        </w:rPr>
        <w:t xml:space="preserve"> for assisting with the </w:t>
      </w:r>
      <w:r w:rsidR="00DA3988">
        <w:rPr>
          <w:rFonts w:ascii="Rockwell Extra Bold" w:hAnsi="Rockwell Extra Bold"/>
          <w:sz w:val="20"/>
          <w:szCs w:val="20"/>
        </w:rPr>
        <w:t xml:space="preserve">litter pick and Didsbury Festival Stall. </w:t>
      </w:r>
    </w:p>
    <w:p w:rsidR="001358C8" w:rsidRDefault="001358C8" w:rsidP="001358C8">
      <w:pPr>
        <w:pStyle w:val="ListParagraph"/>
        <w:spacing w:after="0" w:line="240" w:lineRule="auto"/>
        <w:rPr>
          <w:rFonts w:ascii="Verdana" w:hAnsi="Verdana"/>
          <w:b/>
          <w:sz w:val="20"/>
          <w:szCs w:val="20"/>
        </w:rPr>
      </w:pPr>
    </w:p>
    <w:p w:rsidR="00682834" w:rsidRPr="00682834" w:rsidRDefault="00682834" w:rsidP="00682834">
      <w:pPr>
        <w:pStyle w:val="ListParagraph"/>
        <w:numPr>
          <w:ilvl w:val="0"/>
          <w:numId w:val="15"/>
        </w:numPr>
        <w:spacing w:after="0" w:line="240" w:lineRule="auto"/>
        <w:rPr>
          <w:rFonts w:ascii="Verdana" w:hAnsi="Verdana"/>
          <w:b/>
          <w:sz w:val="20"/>
          <w:szCs w:val="20"/>
        </w:rPr>
      </w:pPr>
      <w:r w:rsidRPr="00682834">
        <w:rPr>
          <w:rFonts w:ascii="Verdana" w:hAnsi="Verdana"/>
          <w:b/>
          <w:sz w:val="20"/>
          <w:szCs w:val="20"/>
        </w:rPr>
        <w:t>Youth Officer</w:t>
      </w:r>
      <w:r w:rsidR="00E34F41">
        <w:rPr>
          <w:rFonts w:ascii="Verdana" w:hAnsi="Verdana"/>
          <w:b/>
          <w:sz w:val="20"/>
          <w:szCs w:val="20"/>
        </w:rPr>
        <w:t>: DB.</w:t>
      </w:r>
      <w:bookmarkStart w:id="0" w:name="_GoBack"/>
      <w:bookmarkEnd w:id="0"/>
    </w:p>
    <w:p w:rsidR="00682834" w:rsidRDefault="00682834" w:rsidP="00682834">
      <w:pPr>
        <w:spacing w:after="0" w:line="240" w:lineRule="auto"/>
        <w:rPr>
          <w:rFonts w:ascii="Verdana" w:hAnsi="Verdana"/>
          <w:sz w:val="20"/>
          <w:szCs w:val="20"/>
        </w:rPr>
      </w:pPr>
      <w:r>
        <w:rPr>
          <w:rFonts w:ascii="Verdana" w:hAnsi="Verdana"/>
          <w:sz w:val="20"/>
          <w:szCs w:val="20"/>
        </w:rPr>
        <w:t xml:space="preserve">DB discussed </w:t>
      </w:r>
      <w:r w:rsidR="00D43CC5">
        <w:rPr>
          <w:rFonts w:ascii="Verdana" w:hAnsi="Verdana"/>
          <w:sz w:val="20"/>
          <w:szCs w:val="20"/>
        </w:rPr>
        <w:t xml:space="preserve">that the recent DGN Choir Event was very good and likely to be repeated. One resident raised the fact it clashed with other local events so could this be avoided in the future? RH from DSG said it was one of the best community events held at DSG. </w:t>
      </w:r>
    </w:p>
    <w:p w:rsidR="00682834" w:rsidRDefault="00682834" w:rsidP="00682834">
      <w:pPr>
        <w:spacing w:after="0" w:line="240" w:lineRule="auto"/>
        <w:rPr>
          <w:rFonts w:ascii="Verdana" w:hAnsi="Verdana"/>
          <w:sz w:val="20"/>
          <w:szCs w:val="20"/>
        </w:rPr>
      </w:pPr>
      <w:r>
        <w:rPr>
          <w:rFonts w:ascii="Verdana" w:hAnsi="Verdana"/>
          <w:sz w:val="20"/>
          <w:szCs w:val="20"/>
        </w:rPr>
        <w:t>Sandhurst Lane has been cleared to house a new poppy trial in m</w:t>
      </w:r>
      <w:r w:rsidR="00D43CC5">
        <w:rPr>
          <w:rFonts w:ascii="Verdana" w:hAnsi="Verdana"/>
          <w:sz w:val="20"/>
          <w:szCs w:val="20"/>
        </w:rPr>
        <w:t xml:space="preserve">emorial to the First World War, if you are fit and able to volunteer to physical work, please check out this link: </w:t>
      </w:r>
      <w:hyperlink r:id="rId18" w:history="1">
        <w:r w:rsidR="00D43CC5" w:rsidRPr="00DC7FFD">
          <w:rPr>
            <w:rStyle w:val="Hyperlink"/>
            <w:rFonts w:ascii="Verdana" w:hAnsi="Verdana"/>
            <w:sz w:val="20"/>
            <w:szCs w:val="20"/>
          </w:rPr>
          <w:t>http://www.friendsofdidsburypark.com/</w:t>
        </w:r>
      </w:hyperlink>
      <w:r w:rsidR="00D43CC5">
        <w:rPr>
          <w:rFonts w:ascii="Verdana" w:hAnsi="Verdana"/>
          <w:sz w:val="20"/>
          <w:szCs w:val="20"/>
        </w:rPr>
        <w:t>.</w:t>
      </w:r>
    </w:p>
    <w:p w:rsidR="00D43CC5" w:rsidRPr="00682834" w:rsidRDefault="00D43CC5" w:rsidP="00682834">
      <w:pPr>
        <w:spacing w:after="0" w:line="240" w:lineRule="auto"/>
        <w:rPr>
          <w:rFonts w:ascii="Verdana" w:hAnsi="Verdana"/>
          <w:sz w:val="20"/>
          <w:szCs w:val="20"/>
        </w:rPr>
      </w:pPr>
    </w:p>
    <w:p w:rsidR="002E6B8B" w:rsidRDefault="002E6B8B" w:rsidP="002E6B8B">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concerns to </w:t>
      </w:r>
      <w:hyperlink r:id="rId19" w:history="1">
        <w:r w:rsidR="00803D75" w:rsidRPr="00E67E07">
          <w:rPr>
            <w:rStyle w:val="Hyperlink"/>
            <w:rFonts w:ascii="Rockwell Extra Bold" w:hAnsi="Rockwell Extra Bold"/>
            <w:b/>
            <w:sz w:val="24"/>
            <w:szCs w:val="20"/>
          </w:rPr>
          <w:t>cllr.d.ellison@manchester.gov.uk</w:t>
        </w:r>
      </w:hyperlink>
      <w:r w:rsidRPr="002E6B8B">
        <w:rPr>
          <w:rFonts w:ascii="Rockwell Extra Bold" w:hAnsi="Rockwell Extra Bold"/>
          <w:b/>
          <w:sz w:val="24"/>
          <w:szCs w:val="20"/>
        </w:rPr>
        <w:t xml:space="preserve"> or </w:t>
      </w:r>
      <w:hyperlink r:id="rId20" w:history="1">
        <w:r w:rsidRPr="002E6B8B">
          <w:rPr>
            <w:rStyle w:val="Hyperlink"/>
            <w:rFonts w:ascii="Rockwell Extra Bold" w:hAnsi="Rockwell Extra Bold"/>
            <w:b/>
            <w:sz w:val="24"/>
            <w:szCs w:val="20"/>
          </w:rPr>
          <w:t>contact@manchester.gov.uk</w:t>
        </w:r>
      </w:hyperlink>
      <w:r>
        <w:rPr>
          <w:rFonts w:ascii="Rockwell Extra Bold" w:hAnsi="Rockwell Extra Bold"/>
          <w:b/>
          <w:sz w:val="24"/>
          <w:szCs w:val="20"/>
        </w:rPr>
        <w:t>.</w:t>
      </w:r>
    </w:p>
    <w:p w:rsidR="008F5156" w:rsidRPr="00716AB2" w:rsidRDefault="008F5156" w:rsidP="008F5156">
      <w:pPr>
        <w:pStyle w:val="ListParagraph"/>
        <w:spacing w:line="240" w:lineRule="auto"/>
        <w:rPr>
          <w:rFonts w:ascii="Verdana" w:hAnsi="Verdana"/>
          <w:sz w:val="20"/>
          <w:szCs w:val="20"/>
        </w:rPr>
      </w:pPr>
    </w:p>
    <w:p w:rsidR="00682834" w:rsidRDefault="00682834" w:rsidP="00682834">
      <w:pPr>
        <w:pStyle w:val="ListParagraph"/>
        <w:numPr>
          <w:ilvl w:val="0"/>
          <w:numId w:val="15"/>
        </w:numPr>
        <w:spacing w:after="0" w:line="240" w:lineRule="auto"/>
        <w:rPr>
          <w:rStyle w:val="Hyperlink"/>
          <w:rFonts w:ascii="Verdana" w:hAnsi="Verdana"/>
          <w:b/>
          <w:color w:val="auto"/>
          <w:sz w:val="20"/>
          <w:szCs w:val="20"/>
          <w:u w:val="none"/>
        </w:rPr>
      </w:pPr>
      <w:r w:rsidRPr="00682834">
        <w:rPr>
          <w:rStyle w:val="Hyperlink"/>
          <w:rFonts w:ascii="Verdana" w:hAnsi="Verdana"/>
          <w:b/>
          <w:color w:val="auto"/>
          <w:sz w:val="20"/>
          <w:szCs w:val="20"/>
          <w:u w:val="none"/>
        </w:rPr>
        <w:t>Invited Guest: DSG.</w:t>
      </w:r>
    </w:p>
    <w:p w:rsidR="001358C8" w:rsidRDefault="00AA76CC" w:rsidP="00DA3988">
      <w:pPr>
        <w:pStyle w:val="ListParagraph"/>
        <w:numPr>
          <w:ilvl w:val="0"/>
          <w:numId w:val="35"/>
        </w:numPr>
        <w:spacing w:after="0" w:line="240" w:lineRule="auto"/>
        <w:rPr>
          <w:rStyle w:val="Hyperlink"/>
          <w:rFonts w:ascii="Verdana" w:hAnsi="Verdana"/>
          <w:color w:val="auto"/>
          <w:sz w:val="20"/>
          <w:szCs w:val="20"/>
          <w:u w:val="none"/>
        </w:rPr>
      </w:pPr>
      <w:r w:rsidRPr="00AA76CC">
        <w:rPr>
          <w:rStyle w:val="Hyperlink"/>
          <w:rFonts w:ascii="Verdana" w:hAnsi="Verdana"/>
          <w:color w:val="auto"/>
          <w:sz w:val="20"/>
          <w:szCs w:val="20"/>
          <w:u w:val="none"/>
        </w:rPr>
        <w:t>Russel Hoyte represented DSG</w:t>
      </w:r>
      <w:r w:rsidR="00DA3988">
        <w:rPr>
          <w:rStyle w:val="Hyperlink"/>
          <w:rFonts w:ascii="Verdana" w:hAnsi="Verdana"/>
          <w:color w:val="auto"/>
          <w:sz w:val="20"/>
          <w:szCs w:val="20"/>
          <w:u w:val="none"/>
        </w:rPr>
        <w:t xml:space="preserve">. He will be making all residents welcome to become Community Social Members of DSG, entitling them to discounts at DSG on bar/food and events. Also the card is linked with Didsbury Traders and there are discounts available at 3 Little Pigs and Gusto. The RA thanked him for this. </w:t>
      </w:r>
      <w:hyperlink r:id="rId21" w:history="1">
        <w:r w:rsidR="00DA3988" w:rsidRPr="00E31D1E">
          <w:rPr>
            <w:rStyle w:val="Hyperlink"/>
            <w:rFonts w:ascii="Verdana" w:hAnsi="Verdana"/>
            <w:sz w:val="20"/>
            <w:szCs w:val="20"/>
          </w:rPr>
          <w:t>https://www.didsburysportsground.co.uk/</w:t>
        </w:r>
      </w:hyperlink>
    </w:p>
    <w:p w:rsidR="00DA3988" w:rsidRPr="001358C8" w:rsidRDefault="00DA3988" w:rsidP="00DA3988">
      <w:pPr>
        <w:pStyle w:val="ListParagraph"/>
        <w:numPr>
          <w:ilvl w:val="0"/>
          <w:numId w:val="35"/>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lastRenderedPageBreak/>
        <w:t xml:space="preserve">The late licence was discussed </w:t>
      </w:r>
      <w:r w:rsidR="001F10D6">
        <w:rPr>
          <w:rStyle w:val="Hyperlink"/>
          <w:rFonts w:ascii="Verdana" w:hAnsi="Verdana"/>
          <w:color w:val="auto"/>
          <w:sz w:val="20"/>
          <w:szCs w:val="20"/>
          <w:u w:val="none"/>
        </w:rPr>
        <w:t>and this will now be submitted by DSG.</w:t>
      </w:r>
    </w:p>
    <w:p w:rsidR="00682834" w:rsidRDefault="00682834" w:rsidP="00682834">
      <w:pPr>
        <w:spacing w:after="0" w:line="240" w:lineRule="auto"/>
        <w:rPr>
          <w:rStyle w:val="Hyperlink"/>
          <w:rFonts w:ascii="Rockwell Extra Bold" w:hAnsi="Rockwell Extra Bold"/>
          <w:b/>
          <w:color w:val="auto"/>
          <w:sz w:val="24"/>
          <w:szCs w:val="20"/>
          <w:u w:val="none"/>
        </w:rPr>
      </w:pPr>
    </w:p>
    <w:p w:rsidR="00682834" w:rsidRPr="00682834" w:rsidRDefault="00682834" w:rsidP="00682834">
      <w:pPr>
        <w:pStyle w:val="ListParagraph"/>
        <w:numPr>
          <w:ilvl w:val="0"/>
          <w:numId w:val="15"/>
        </w:numPr>
        <w:spacing w:after="0" w:line="240" w:lineRule="auto"/>
        <w:rPr>
          <w:rStyle w:val="Hyperlink"/>
          <w:rFonts w:ascii="Verdana" w:hAnsi="Verdana"/>
          <w:color w:val="auto"/>
          <w:sz w:val="20"/>
          <w:szCs w:val="20"/>
          <w:u w:val="none"/>
        </w:rPr>
      </w:pPr>
      <w:r w:rsidRPr="00682834">
        <w:rPr>
          <w:rStyle w:val="Hyperlink"/>
          <w:rFonts w:ascii="Verdana" w:hAnsi="Verdana"/>
          <w:b/>
          <w:color w:val="auto"/>
          <w:sz w:val="20"/>
          <w:szCs w:val="20"/>
          <w:u w:val="none"/>
        </w:rPr>
        <w:t>Election of Officers.</w:t>
      </w:r>
    </w:p>
    <w:p w:rsidR="00682834" w:rsidRDefault="00E1740D" w:rsidP="00682834">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 The </w:t>
      </w:r>
      <w:r w:rsidR="00AA76CC">
        <w:rPr>
          <w:rStyle w:val="Hyperlink"/>
          <w:rFonts w:ascii="Verdana" w:hAnsi="Verdana"/>
          <w:color w:val="auto"/>
          <w:sz w:val="20"/>
          <w:szCs w:val="20"/>
          <w:u w:val="none"/>
        </w:rPr>
        <w:t xml:space="preserve">following positions </w:t>
      </w:r>
      <w:r>
        <w:rPr>
          <w:rStyle w:val="Hyperlink"/>
          <w:rFonts w:ascii="Verdana" w:hAnsi="Verdana"/>
          <w:color w:val="auto"/>
          <w:sz w:val="20"/>
          <w:szCs w:val="20"/>
          <w:u w:val="none"/>
        </w:rPr>
        <w:t xml:space="preserve">were </w:t>
      </w:r>
      <w:r w:rsidR="00AA76CC">
        <w:rPr>
          <w:rStyle w:val="Hyperlink"/>
          <w:rFonts w:ascii="Verdana" w:hAnsi="Verdana"/>
          <w:color w:val="auto"/>
          <w:sz w:val="20"/>
          <w:szCs w:val="20"/>
          <w:u w:val="none"/>
        </w:rPr>
        <w:t>elected:</w:t>
      </w:r>
    </w:p>
    <w:p w:rsidR="00AA76CC" w:rsidRPr="00E1740D" w:rsidRDefault="00AA76CC" w:rsidP="00AA76CC">
      <w:pPr>
        <w:pStyle w:val="ListParagraph"/>
        <w:numPr>
          <w:ilvl w:val="0"/>
          <w:numId w:val="34"/>
        </w:numPr>
        <w:spacing w:after="0" w:line="240" w:lineRule="auto"/>
        <w:rPr>
          <w:rStyle w:val="Hyperlink"/>
          <w:rFonts w:ascii="Verdana" w:hAnsi="Verdana"/>
          <w:i/>
          <w:color w:val="auto"/>
          <w:sz w:val="20"/>
          <w:szCs w:val="20"/>
          <w:u w:val="none"/>
        </w:rPr>
      </w:pPr>
      <w:r w:rsidRPr="00E1740D">
        <w:rPr>
          <w:rStyle w:val="Hyperlink"/>
          <w:rFonts w:ascii="Verdana" w:hAnsi="Verdana"/>
          <w:i/>
          <w:color w:val="auto"/>
          <w:sz w:val="20"/>
          <w:szCs w:val="20"/>
          <w:u w:val="none"/>
        </w:rPr>
        <w:t>Chair</w:t>
      </w:r>
      <w:r w:rsidR="00E1740D" w:rsidRPr="00E1740D">
        <w:rPr>
          <w:rStyle w:val="Hyperlink"/>
          <w:rFonts w:ascii="Verdana" w:hAnsi="Verdana"/>
          <w:i/>
          <w:color w:val="auto"/>
          <w:sz w:val="20"/>
          <w:szCs w:val="20"/>
          <w:u w:val="none"/>
        </w:rPr>
        <w:t xml:space="preserve"> – Tony Butterworth</w:t>
      </w:r>
    </w:p>
    <w:p w:rsidR="00AA76CC" w:rsidRPr="00E1740D" w:rsidRDefault="00AA76CC" w:rsidP="00AA76CC">
      <w:pPr>
        <w:pStyle w:val="ListParagraph"/>
        <w:numPr>
          <w:ilvl w:val="0"/>
          <w:numId w:val="34"/>
        </w:numPr>
        <w:spacing w:after="0" w:line="240" w:lineRule="auto"/>
        <w:rPr>
          <w:rStyle w:val="Hyperlink"/>
          <w:rFonts w:ascii="Verdana" w:hAnsi="Verdana"/>
          <w:i/>
          <w:color w:val="auto"/>
          <w:sz w:val="20"/>
          <w:szCs w:val="20"/>
          <w:u w:val="none"/>
        </w:rPr>
      </w:pPr>
      <w:r w:rsidRPr="00E1740D">
        <w:rPr>
          <w:rStyle w:val="Hyperlink"/>
          <w:rFonts w:ascii="Verdana" w:hAnsi="Verdana"/>
          <w:i/>
          <w:color w:val="auto"/>
          <w:sz w:val="20"/>
          <w:szCs w:val="20"/>
          <w:u w:val="none"/>
        </w:rPr>
        <w:t>Secretary</w:t>
      </w:r>
      <w:r w:rsidR="00E1740D" w:rsidRPr="00E1740D">
        <w:rPr>
          <w:rStyle w:val="Hyperlink"/>
          <w:rFonts w:ascii="Verdana" w:hAnsi="Verdana"/>
          <w:i/>
          <w:color w:val="auto"/>
          <w:sz w:val="20"/>
          <w:szCs w:val="20"/>
          <w:u w:val="none"/>
        </w:rPr>
        <w:t xml:space="preserve"> – Rachel Dalton-Woods</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Treasurer</w:t>
      </w:r>
      <w:r w:rsidR="00E1740D">
        <w:rPr>
          <w:rStyle w:val="Hyperlink"/>
          <w:rFonts w:ascii="Verdana" w:hAnsi="Verdana"/>
          <w:color w:val="auto"/>
          <w:sz w:val="20"/>
          <w:szCs w:val="20"/>
          <w:u w:val="none"/>
        </w:rPr>
        <w:t xml:space="preserve"> – Milly Taylor</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Green Member</w:t>
      </w:r>
      <w:r w:rsidR="00E1740D">
        <w:rPr>
          <w:rStyle w:val="Hyperlink"/>
          <w:rFonts w:ascii="Verdana" w:hAnsi="Verdana"/>
          <w:color w:val="auto"/>
          <w:sz w:val="20"/>
          <w:szCs w:val="20"/>
          <w:u w:val="none"/>
        </w:rPr>
        <w:t xml:space="preserve"> – John Waterton</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Youth Officer</w:t>
      </w:r>
      <w:r w:rsidR="00E1740D">
        <w:rPr>
          <w:rStyle w:val="Hyperlink"/>
          <w:rFonts w:ascii="Verdana" w:hAnsi="Verdana"/>
          <w:color w:val="auto"/>
          <w:sz w:val="20"/>
          <w:szCs w:val="20"/>
          <w:u w:val="none"/>
        </w:rPr>
        <w:t xml:space="preserve"> – Dan Bromley</w:t>
      </w:r>
    </w:p>
    <w:p w:rsidR="00AA76CC" w:rsidRDefault="00E1740D"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Social Secretary – Jean Johnston, has kindly volunteered to host some afternoon events for the residents to include such activities as board games, afternoon tea. She is willing to share this with anyone who wants to contribute. The Summer event and Christmas Do also need planning for 2018. </w:t>
      </w:r>
    </w:p>
    <w:p w:rsidR="00E1740D" w:rsidRDefault="00E1740D"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Homewatch Member – unelected. </w:t>
      </w:r>
      <w:r w:rsidR="00E34F41">
        <w:rPr>
          <w:rStyle w:val="Hyperlink"/>
          <w:rFonts w:ascii="Verdana" w:hAnsi="Verdana"/>
          <w:color w:val="auto"/>
          <w:sz w:val="20"/>
          <w:szCs w:val="20"/>
          <w:u w:val="none"/>
        </w:rPr>
        <w:t xml:space="preserve">However, TB will contact the Didsbury Group to start the process rolling. </w:t>
      </w:r>
    </w:p>
    <w:p w:rsidR="00E1740D" w:rsidRDefault="00E1740D" w:rsidP="00E1740D">
      <w:pPr>
        <w:spacing w:after="0" w:line="240" w:lineRule="auto"/>
        <w:rPr>
          <w:rStyle w:val="Hyperlink"/>
          <w:rFonts w:ascii="Verdana" w:hAnsi="Verdana"/>
          <w:color w:val="auto"/>
          <w:sz w:val="20"/>
          <w:szCs w:val="20"/>
          <w:u w:val="none"/>
        </w:rPr>
      </w:pPr>
    </w:p>
    <w:p w:rsidR="00E1740D" w:rsidRPr="00E1740D" w:rsidRDefault="00E1740D" w:rsidP="00E1740D">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Please note that both the Chair and Secretary positions will only continue until the next meeting, after which volunteers will be needed for the Association to continue. </w:t>
      </w:r>
    </w:p>
    <w:p w:rsidR="00E1740D" w:rsidRDefault="00E1740D" w:rsidP="00E1740D">
      <w:pPr>
        <w:spacing w:after="0" w:line="240" w:lineRule="auto"/>
        <w:rPr>
          <w:rStyle w:val="Hyperlink"/>
          <w:rFonts w:ascii="Verdana" w:hAnsi="Verdana"/>
          <w:color w:val="auto"/>
          <w:sz w:val="20"/>
          <w:szCs w:val="20"/>
          <w:u w:val="none"/>
        </w:rPr>
      </w:pPr>
    </w:p>
    <w:p w:rsidR="00E1740D" w:rsidRPr="00E1740D" w:rsidRDefault="00E1740D" w:rsidP="00E1740D">
      <w:pPr>
        <w:spacing w:after="0" w:line="240" w:lineRule="auto"/>
        <w:rPr>
          <w:rStyle w:val="Hyperlink"/>
          <w:rFonts w:ascii="Verdana" w:hAnsi="Verdana"/>
          <w:color w:val="auto"/>
          <w:sz w:val="20"/>
          <w:szCs w:val="20"/>
          <w:u w:val="none"/>
        </w:rPr>
      </w:pP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9931AC" w:rsidRPr="00E1390E">
        <w:rPr>
          <w:rFonts w:ascii="Verdana" w:hAnsi="Verdana"/>
          <w:sz w:val="20"/>
          <w:szCs w:val="20"/>
        </w:rPr>
        <w:t>8.</w:t>
      </w:r>
      <w:r w:rsidR="00E1740D">
        <w:rPr>
          <w:rFonts w:ascii="Verdana" w:hAnsi="Verdana"/>
          <w:sz w:val="20"/>
          <w:szCs w:val="20"/>
        </w:rPr>
        <w:t>1</w:t>
      </w:r>
      <w:r w:rsidR="006667CE">
        <w:rPr>
          <w:rFonts w:ascii="Verdana" w:hAnsi="Verdana"/>
          <w:sz w:val="20"/>
          <w:szCs w:val="20"/>
        </w:rPr>
        <w:t>5</w:t>
      </w:r>
      <w:r w:rsidR="009931AC" w:rsidRPr="00E1390E">
        <w:rPr>
          <w:rFonts w:ascii="Verdana" w:hAnsi="Verdana"/>
          <w:sz w:val="20"/>
          <w:szCs w:val="20"/>
        </w:rPr>
        <w:t>pm.</w:t>
      </w:r>
    </w:p>
    <w:p w:rsidR="00AD3E81" w:rsidRDefault="00AD3E81" w:rsidP="00DA77A8">
      <w:pPr>
        <w:spacing w:line="240" w:lineRule="auto"/>
        <w:ind w:left="360"/>
        <w:rPr>
          <w:rFonts w:ascii="Verdana" w:hAnsi="Verdana"/>
          <w:sz w:val="20"/>
          <w:szCs w:val="20"/>
        </w:rPr>
      </w:pP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AD3E81">
        <w:trPr>
          <w:trHeight w:val="305"/>
        </w:trPr>
        <w:tc>
          <w:tcPr>
            <w:tcW w:w="8080" w:type="dxa"/>
          </w:tcPr>
          <w:p w:rsidR="00FB3475" w:rsidRDefault="00FB3475" w:rsidP="008A6B26">
            <w:pPr>
              <w:rPr>
                <w:rFonts w:ascii="Verdana" w:hAnsi="Verdana"/>
              </w:rPr>
            </w:pPr>
            <w:r>
              <w:rPr>
                <w:rFonts w:ascii="Verdana" w:hAnsi="Verdana"/>
              </w:rPr>
              <w:t>Collect 201</w:t>
            </w:r>
            <w:r w:rsidR="008A6B26">
              <w:rPr>
                <w:rFonts w:ascii="Verdana" w:hAnsi="Verdana"/>
              </w:rPr>
              <w:t>8</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B273AD" w:rsidP="008A6B26">
            <w:pPr>
              <w:rPr>
                <w:rFonts w:ascii="Verdana" w:hAnsi="Verdana"/>
              </w:rPr>
            </w:pPr>
            <w:r>
              <w:rPr>
                <w:rFonts w:ascii="Verdana" w:hAnsi="Verdana"/>
              </w:rPr>
              <w:t>New litter picking date</w:t>
            </w:r>
            <w:r w:rsidR="00AD3E81">
              <w:rPr>
                <w:rFonts w:ascii="Verdana" w:hAnsi="Verdana"/>
              </w:rPr>
              <w:t xml:space="preserve"> – </w:t>
            </w:r>
            <w:r w:rsidR="008A6B26">
              <w:rPr>
                <w:rFonts w:ascii="Verdana" w:hAnsi="Verdana"/>
              </w:rPr>
              <w:t>March</w:t>
            </w:r>
            <w:r w:rsidR="001358C8">
              <w:rPr>
                <w:rFonts w:ascii="Verdana" w:hAnsi="Verdana"/>
              </w:rPr>
              <w:t xml:space="preserve"> 2018</w:t>
            </w:r>
          </w:p>
        </w:tc>
        <w:tc>
          <w:tcPr>
            <w:tcW w:w="2636" w:type="dxa"/>
          </w:tcPr>
          <w:p w:rsidR="00162C70" w:rsidRDefault="008C7741" w:rsidP="008C7741">
            <w:pPr>
              <w:rPr>
                <w:rFonts w:ascii="Verdana" w:hAnsi="Verdana"/>
              </w:rPr>
            </w:pPr>
            <w:r>
              <w:rPr>
                <w:rFonts w:ascii="Verdana" w:hAnsi="Verdana"/>
              </w:rPr>
              <w:t>TB/DSG</w:t>
            </w:r>
            <w:r w:rsidR="00D53299">
              <w:rPr>
                <w:rFonts w:ascii="Verdana" w:hAnsi="Verdana"/>
              </w:rPr>
              <w:t xml:space="preserve"> </w:t>
            </w:r>
          </w:p>
        </w:tc>
      </w:tr>
      <w:tr w:rsidR="00DA3988" w:rsidTr="004672DF">
        <w:tc>
          <w:tcPr>
            <w:tcW w:w="8080" w:type="dxa"/>
          </w:tcPr>
          <w:p w:rsidR="00DA3988" w:rsidRDefault="00DA3988" w:rsidP="008A6B26">
            <w:pPr>
              <w:rPr>
                <w:rFonts w:ascii="Verdana" w:hAnsi="Verdana"/>
              </w:rPr>
            </w:pPr>
            <w:r>
              <w:rPr>
                <w:rFonts w:ascii="Verdana" w:hAnsi="Verdana"/>
              </w:rPr>
              <w:t>Contact Neighbourhood Office with Litter Picking date</w:t>
            </w:r>
          </w:p>
        </w:tc>
        <w:tc>
          <w:tcPr>
            <w:tcW w:w="2636" w:type="dxa"/>
          </w:tcPr>
          <w:p w:rsidR="00DA3988" w:rsidRDefault="00DA3988" w:rsidP="008C7741">
            <w:pPr>
              <w:rPr>
                <w:rFonts w:ascii="Verdana" w:hAnsi="Verdana"/>
              </w:rPr>
            </w:pPr>
            <w:r>
              <w:rPr>
                <w:rFonts w:ascii="Verdana" w:hAnsi="Verdana"/>
              </w:rPr>
              <w:t>RED</w:t>
            </w:r>
          </w:p>
        </w:tc>
      </w:tr>
      <w:tr w:rsidR="00E1390E" w:rsidTr="004672DF">
        <w:tc>
          <w:tcPr>
            <w:tcW w:w="8080" w:type="dxa"/>
          </w:tcPr>
          <w:p w:rsidR="00E1390E" w:rsidRDefault="00E1390E" w:rsidP="00DA77A8">
            <w:pPr>
              <w:rPr>
                <w:rFonts w:ascii="Verdana" w:hAnsi="Verdana"/>
              </w:rPr>
            </w:pPr>
            <w:r>
              <w:rPr>
                <w:rFonts w:ascii="Verdana" w:hAnsi="Verdana"/>
              </w:rPr>
              <w:t>Details for woodland area development</w:t>
            </w:r>
          </w:p>
        </w:tc>
        <w:tc>
          <w:tcPr>
            <w:tcW w:w="2636" w:type="dxa"/>
          </w:tcPr>
          <w:p w:rsidR="00E1390E" w:rsidRDefault="00E1390E" w:rsidP="00DA77A8">
            <w:pPr>
              <w:rPr>
                <w:rFonts w:ascii="Verdana" w:hAnsi="Verdana"/>
              </w:rPr>
            </w:pPr>
            <w:r>
              <w:rPr>
                <w:rFonts w:ascii="Verdana" w:hAnsi="Verdana"/>
              </w:rPr>
              <w:t>JW</w:t>
            </w:r>
          </w:p>
        </w:tc>
      </w:tr>
      <w:tr w:rsidR="00DA3988" w:rsidTr="004672DF">
        <w:tc>
          <w:tcPr>
            <w:tcW w:w="8080" w:type="dxa"/>
          </w:tcPr>
          <w:p w:rsidR="00DA3988" w:rsidRDefault="00DA3988" w:rsidP="00AD3E81">
            <w:pPr>
              <w:rPr>
                <w:rFonts w:ascii="Verdana" w:hAnsi="Verdana"/>
              </w:rPr>
            </w:pPr>
            <w:r>
              <w:rPr>
                <w:rFonts w:ascii="Verdana" w:hAnsi="Verdana"/>
              </w:rPr>
              <w:t>NIF Grant Applications</w:t>
            </w:r>
          </w:p>
        </w:tc>
        <w:tc>
          <w:tcPr>
            <w:tcW w:w="2636" w:type="dxa"/>
          </w:tcPr>
          <w:p w:rsidR="00DA3988" w:rsidRDefault="00DA3988" w:rsidP="00DA77A8">
            <w:pPr>
              <w:rPr>
                <w:rFonts w:ascii="Verdana" w:hAnsi="Verdana"/>
              </w:rPr>
            </w:pPr>
            <w:r>
              <w:rPr>
                <w:rFonts w:ascii="Verdana" w:hAnsi="Verdana"/>
              </w:rPr>
              <w:t>TB/RED</w:t>
            </w:r>
          </w:p>
        </w:tc>
      </w:tr>
      <w:tr w:rsidR="001C71E3" w:rsidTr="004672DF">
        <w:tc>
          <w:tcPr>
            <w:tcW w:w="8080" w:type="dxa"/>
          </w:tcPr>
          <w:p w:rsidR="001C71E3" w:rsidRDefault="001C71E3" w:rsidP="00AD3E81">
            <w:pPr>
              <w:rPr>
                <w:rFonts w:ascii="Verdana" w:hAnsi="Verdana"/>
              </w:rPr>
            </w:pPr>
            <w:r>
              <w:rPr>
                <w:rFonts w:ascii="Verdana" w:hAnsi="Verdana"/>
              </w:rPr>
              <w:t xml:space="preserve">To circulate minutes </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r w:rsidR="001358C8" w:rsidTr="004672DF">
        <w:tc>
          <w:tcPr>
            <w:tcW w:w="8080" w:type="dxa"/>
          </w:tcPr>
          <w:p w:rsidR="001358C8" w:rsidRDefault="001358C8" w:rsidP="00DA77A8">
            <w:pPr>
              <w:rPr>
                <w:rFonts w:ascii="Verdana" w:hAnsi="Verdana"/>
              </w:rPr>
            </w:pPr>
            <w:r>
              <w:rPr>
                <w:rFonts w:ascii="Verdana" w:hAnsi="Verdana"/>
              </w:rPr>
              <w:t>Join Didsbury Facebook group</w:t>
            </w:r>
          </w:p>
        </w:tc>
        <w:tc>
          <w:tcPr>
            <w:tcW w:w="2636" w:type="dxa"/>
          </w:tcPr>
          <w:p w:rsidR="001358C8" w:rsidRDefault="001358C8" w:rsidP="00DA77A8">
            <w:pPr>
              <w:rPr>
                <w:rFonts w:ascii="Verdana" w:hAnsi="Verdana"/>
              </w:rPr>
            </w:pPr>
            <w:r>
              <w:rPr>
                <w:rFonts w:ascii="Verdana" w:hAnsi="Verdana"/>
              </w:rPr>
              <w:t>TB</w:t>
            </w:r>
          </w:p>
        </w:tc>
      </w:tr>
      <w:tr w:rsidR="00E34F41" w:rsidTr="004672DF">
        <w:tc>
          <w:tcPr>
            <w:tcW w:w="8080" w:type="dxa"/>
          </w:tcPr>
          <w:p w:rsidR="00E34F41" w:rsidRDefault="00E34F41" w:rsidP="00DA77A8">
            <w:pPr>
              <w:rPr>
                <w:rFonts w:ascii="Verdana" w:hAnsi="Verdana"/>
              </w:rPr>
            </w:pPr>
            <w:r>
              <w:rPr>
                <w:rFonts w:ascii="Verdana" w:hAnsi="Verdana"/>
              </w:rPr>
              <w:t>Contact Didsbury Home watch Group</w:t>
            </w:r>
          </w:p>
        </w:tc>
        <w:tc>
          <w:tcPr>
            <w:tcW w:w="2636" w:type="dxa"/>
          </w:tcPr>
          <w:p w:rsidR="00E34F41" w:rsidRDefault="00E34F41" w:rsidP="00DA77A8">
            <w:pPr>
              <w:rPr>
                <w:rFonts w:ascii="Verdana" w:hAnsi="Verdana"/>
              </w:rPr>
            </w:pPr>
            <w:r>
              <w:rPr>
                <w:rFonts w:ascii="Verdana" w:hAnsi="Verdana"/>
              </w:rPr>
              <w:t>TB</w:t>
            </w:r>
          </w:p>
        </w:tc>
      </w:tr>
      <w:tr w:rsidR="00E1740D" w:rsidTr="004672DF">
        <w:tc>
          <w:tcPr>
            <w:tcW w:w="8080" w:type="dxa"/>
          </w:tcPr>
          <w:p w:rsidR="00E1740D" w:rsidRDefault="00F77526" w:rsidP="00DA77A8">
            <w:pPr>
              <w:rPr>
                <w:rFonts w:ascii="Verdana" w:hAnsi="Verdana"/>
              </w:rPr>
            </w:pPr>
            <w:r>
              <w:rPr>
                <w:rFonts w:ascii="Verdana" w:hAnsi="Verdana"/>
              </w:rPr>
              <w:t>Nominations for Officer positions to TB in preparation for next meeting</w:t>
            </w:r>
          </w:p>
        </w:tc>
        <w:tc>
          <w:tcPr>
            <w:tcW w:w="2636" w:type="dxa"/>
          </w:tcPr>
          <w:p w:rsidR="00E1740D" w:rsidRDefault="00F77526" w:rsidP="00DA77A8">
            <w:pPr>
              <w:rPr>
                <w:rFonts w:ascii="Verdana" w:hAnsi="Verdana"/>
              </w:rPr>
            </w:pPr>
            <w:r>
              <w:rPr>
                <w:rFonts w:ascii="Verdana" w:hAnsi="Verdana"/>
              </w:rPr>
              <w:t>TB</w:t>
            </w:r>
          </w:p>
        </w:tc>
      </w:tr>
    </w:tbl>
    <w:p w:rsidR="00011F6C" w:rsidRPr="00011F6C" w:rsidRDefault="00011F6C" w:rsidP="00BE7FB7">
      <w:pPr>
        <w:rPr>
          <w:rFonts w:ascii="Rockwell Extra Bold" w:hAnsi="Rockwell Extra Bold"/>
        </w:rPr>
      </w:pPr>
    </w:p>
    <w:sectPr w:rsidR="00011F6C" w:rsidRPr="00011F6C" w:rsidSect="007D1F13">
      <w:footerReference w:type="default" r:id="rId22"/>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ED" w:rsidRDefault="00FF5EED" w:rsidP="007D1F13">
      <w:pPr>
        <w:spacing w:after="0" w:line="240" w:lineRule="auto"/>
      </w:pPr>
      <w:r>
        <w:separator/>
      </w:r>
    </w:p>
  </w:endnote>
  <w:endnote w:type="continuationSeparator" w:id="0">
    <w:p w:rsidR="00FF5EED" w:rsidRDefault="00FF5EED"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E34F41">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ED" w:rsidRDefault="00FF5EED" w:rsidP="007D1F13">
      <w:pPr>
        <w:spacing w:after="0" w:line="240" w:lineRule="auto"/>
      </w:pPr>
      <w:r>
        <w:separator/>
      </w:r>
    </w:p>
  </w:footnote>
  <w:footnote w:type="continuationSeparator" w:id="0">
    <w:p w:rsidR="00FF5EED" w:rsidRDefault="00FF5EED"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9E07FD"/>
    <w:multiLevelType w:val="hybridMultilevel"/>
    <w:tmpl w:val="10CCD4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D0F02"/>
    <w:multiLevelType w:val="hybridMultilevel"/>
    <w:tmpl w:val="BF8C0BE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2D436F"/>
    <w:multiLevelType w:val="hybridMultilevel"/>
    <w:tmpl w:val="9280CE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E433C6"/>
    <w:multiLevelType w:val="hybridMultilevel"/>
    <w:tmpl w:val="E610871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312AB"/>
    <w:multiLevelType w:val="hybridMultilevel"/>
    <w:tmpl w:val="D9F40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854B4"/>
    <w:multiLevelType w:val="hybridMultilevel"/>
    <w:tmpl w:val="75C69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5"/>
  </w:num>
  <w:num w:numId="3">
    <w:abstractNumId w:val="26"/>
  </w:num>
  <w:num w:numId="4">
    <w:abstractNumId w:val="23"/>
  </w:num>
  <w:num w:numId="5">
    <w:abstractNumId w:val="6"/>
  </w:num>
  <w:num w:numId="6">
    <w:abstractNumId w:val="16"/>
  </w:num>
  <w:num w:numId="7">
    <w:abstractNumId w:val="13"/>
  </w:num>
  <w:num w:numId="8">
    <w:abstractNumId w:val="15"/>
  </w:num>
  <w:num w:numId="9">
    <w:abstractNumId w:val="22"/>
  </w:num>
  <w:num w:numId="10">
    <w:abstractNumId w:val="9"/>
  </w:num>
  <w:num w:numId="11">
    <w:abstractNumId w:val="34"/>
  </w:num>
  <w:num w:numId="12">
    <w:abstractNumId w:val="3"/>
  </w:num>
  <w:num w:numId="13">
    <w:abstractNumId w:val="24"/>
  </w:num>
  <w:num w:numId="14">
    <w:abstractNumId w:val="25"/>
  </w:num>
  <w:num w:numId="15">
    <w:abstractNumId w:val="4"/>
  </w:num>
  <w:num w:numId="16">
    <w:abstractNumId w:val="0"/>
  </w:num>
  <w:num w:numId="17">
    <w:abstractNumId w:val="32"/>
  </w:num>
  <w:num w:numId="18">
    <w:abstractNumId w:val="30"/>
  </w:num>
  <w:num w:numId="19">
    <w:abstractNumId w:val="33"/>
  </w:num>
  <w:num w:numId="20">
    <w:abstractNumId w:val="18"/>
  </w:num>
  <w:num w:numId="21">
    <w:abstractNumId w:val="1"/>
  </w:num>
  <w:num w:numId="22">
    <w:abstractNumId w:val="29"/>
  </w:num>
  <w:num w:numId="23">
    <w:abstractNumId w:val="7"/>
  </w:num>
  <w:num w:numId="24">
    <w:abstractNumId w:val="10"/>
  </w:num>
  <w:num w:numId="25">
    <w:abstractNumId w:val="5"/>
  </w:num>
  <w:num w:numId="26">
    <w:abstractNumId w:val="19"/>
  </w:num>
  <w:num w:numId="27">
    <w:abstractNumId w:val="31"/>
  </w:num>
  <w:num w:numId="28">
    <w:abstractNumId w:val="8"/>
  </w:num>
  <w:num w:numId="29">
    <w:abstractNumId w:val="28"/>
  </w:num>
  <w:num w:numId="30">
    <w:abstractNumId w:val="36"/>
  </w:num>
  <w:num w:numId="31">
    <w:abstractNumId w:val="2"/>
  </w:num>
  <w:num w:numId="32">
    <w:abstractNumId w:val="27"/>
  </w:num>
  <w:num w:numId="33">
    <w:abstractNumId w:val="20"/>
  </w:num>
  <w:num w:numId="34">
    <w:abstractNumId w:val="14"/>
  </w:num>
  <w:num w:numId="35">
    <w:abstractNumId w:val="21"/>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DCA"/>
    <w:rsid w:val="000E6F10"/>
    <w:rsid w:val="000E743E"/>
    <w:rsid w:val="001063A2"/>
    <w:rsid w:val="001265A4"/>
    <w:rsid w:val="0013271C"/>
    <w:rsid w:val="001358C8"/>
    <w:rsid w:val="00162520"/>
    <w:rsid w:val="00162C70"/>
    <w:rsid w:val="00165D4D"/>
    <w:rsid w:val="00166ECA"/>
    <w:rsid w:val="00171688"/>
    <w:rsid w:val="001A0C87"/>
    <w:rsid w:val="001A1158"/>
    <w:rsid w:val="001C4EEC"/>
    <w:rsid w:val="001C71E3"/>
    <w:rsid w:val="001F10D6"/>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A6ED0"/>
    <w:rsid w:val="003B7959"/>
    <w:rsid w:val="003E6035"/>
    <w:rsid w:val="003F0D7C"/>
    <w:rsid w:val="003F1F14"/>
    <w:rsid w:val="00401F39"/>
    <w:rsid w:val="0040324C"/>
    <w:rsid w:val="004158A5"/>
    <w:rsid w:val="00422FCC"/>
    <w:rsid w:val="0042372A"/>
    <w:rsid w:val="00434002"/>
    <w:rsid w:val="00444EA2"/>
    <w:rsid w:val="004569DC"/>
    <w:rsid w:val="0046229D"/>
    <w:rsid w:val="004672DF"/>
    <w:rsid w:val="00471BBC"/>
    <w:rsid w:val="004D08C3"/>
    <w:rsid w:val="00515178"/>
    <w:rsid w:val="00517E25"/>
    <w:rsid w:val="00520478"/>
    <w:rsid w:val="00542A09"/>
    <w:rsid w:val="00550ADC"/>
    <w:rsid w:val="00574C56"/>
    <w:rsid w:val="0059223F"/>
    <w:rsid w:val="00595C0E"/>
    <w:rsid w:val="005A1368"/>
    <w:rsid w:val="005A1682"/>
    <w:rsid w:val="005A23E0"/>
    <w:rsid w:val="005A70BC"/>
    <w:rsid w:val="005D34A3"/>
    <w:rsid w:val="005D7933"/>
    <w:rsid w:val="005E793F"/>
    <w:rsid w:val="00621CF1"/>
    <w:rsid w:val="00637687"/>
    <w:rsid w:val="00637C3C"/>
    <w:rsid w:val="006435AC"/>
    <w:rsid w:val="00652D61"/>
    <w:rsid w:val="00657982"/>
    <w:rsid w:val="006667CE"/>
    <w:rsid w:val="0068051D"/>
    <w:rsid w:val="00682834"/>
    <w:rsid w:val="006B39D4"/>
    <w:rsid w:val="006B42CD"/>
    <w:rsid w:val="006C3FF2"/>
    <w:rsid w:val="006C5590"/>
    <w:rsid w:val="006D7139"/>
    <w:rsid w:val="006E0C43"/>
    <w:rsid w:val="006F39EF"/>
    <w:rsid w:val="0070004B"/>
    <w:rsid w:val="007024AA"/>
    <w:rsid w:val="0070467E"/>
    <w:rsid w:val="00712DDE"/>
    <w:rsid w:val="007152FE"/>
    <w:rsid w:val="00716AB2"/>
    <w:rsid w:val="0073043F"/>
    <w:rsid w:val="007304CF"/>
    <w:rsid w:val="00731AC1"/>
    <w:rsid w:val="007339A6"/>
    <w:rsid w:val="007355B9"/>
    <w:rsid w:val="007C3411"/>
    <w:rsid w:val="007D1F13"/>
    <w:rsid w:val="0080257C"/>
    <w:rsid w:val="00803D75"/>
    <w:rsid w:val="00804A37"/>
    <w:rsid w:val="00806ECE"/>
    <w:rsid w:val="008121D7"/>
    <w:rsid w:val="00835494"/>
    <w:rsid w:val="0085177B"/>
    <w:rsid w:val="00856371"/>
    <w:rsid w:val="00867AF3"/>
    <w:rsid w:val="008714F9"/>
    <w:rsid w:val="00871EC4"/>
    <w:rsid w:val="00881343"/>
    <w:rsid w:val="00881AE6"/>
    <w:rsid w:val="00894C27"/>
    <w:rsid w:val="008A6B26"/>
    <w:rsid w:val="008B4206"/>
    <w:rsid w:val="008C2FD9"/>
    <w:rsid w:val="008C7741"/>
    <w:rsid w:val="008F5156"/>
    <w:rsid w:val="0090423F"/>
    <w:rsid w:val="00924068"/>
    <w:rsid w:val="00933895"/>
    <w:rsid w:val="00952A3E"/>
    <w:rsid w:val="00970F73"/>
    <w:rsid w:val="00977025"/>
    <w:rsid w:val="00981516"/>
    <w:rsid w:val="00986461"/>
    <w:rsid w:val="00992A67"/>
    <w:rsid w:val="009931AC"/>
    <w:rsid w:val="009B0A14"/>
    <w:rsid w:val="009B58B1"/>
    <w:rsid w:val="009E28E8"/>
    <w:rsid w:val="009F16C2"/>
    <w:rsid w:val="00A05546"/>
    <w:rsid w:val="00A154DA"/>
    <w:rsid w:val="00A2152C"/>
    <w:rsid w:val="00A34C89"/>
    <w:rsid w:val="00A434D8"/>
    <w:rsid w:val="00A94893"/>
    <w:rsid w:val="00AA76CC"/>
    <w:rsid w:val="00AA7798"/>
    <w:rsid w:val="00AD3E81"/>
    <w:rsid w:val="00B273AD"/>
    <w:rsid w:val="00B57769"/>
    <w:rsid w:val="00B70D9E"/>
    <w:rsid w:val="00B74694"/>
    <w:rsid w:val="00B9003A"/>
    <w:rsid w:val="00BC0CC3"/>
    <w:rsid w:val="00BC12C8"/>
    <w:rsid w:val="00BE7FB7"/>
    <w:rsid w:val="00BF70BF"/>
    <w:rsid w:val="00C00402"/>
    <w:rsid w:val="00C1045D"/>
    <w:rsid w:val="00C20CB7"/>
    <w:rsid w:val="00C316FD"/>
    <w:rsid w:val="00C34FE0"/>
    <w:rsid w:val="00C431C3"/>
    <w:rsid w:val="00C66DE7"/>
    <w:rsid w:val="00C74030"/>
    <w:rsid w:val="00C82F59"/>
    <w:rsid w:val="00C95EB6"/>
    <w:rsid w:val="00CB72AF"/>
    <w:rsid w:val="00CC2A20"/>
    <w:rsid w:val="00CC4DAB"/>
    <w:rsid w:val="00CE1B6F"/>
    <w:rsid w:val="00CF3201"/>
    <w:rsid w:val="00CF5E75"/>
    <w:rsid w:val="00D152B0"/>
    <w:rsid w:val="00D2600E"/>
    <w:rsid w:val="00D43CC5"/>
    <w:rsid w:val="00D4692E"/>
    <w:rsid w:val="00D53299"/>
    <w:rsid w:val="00D54E84"/>
    <w:rsid w:val="00D6033F"/>
    <w:rsid w:val="00D61B26"/>
    <w:rsid w:val="00D66622"/>
    <w:rsid w:val="00D820E1"/>
    <w:rsid w:val="00D83A7C"/>
    <w:rsid w:val="00D841F7"/>
    <w:rsid w:val="00D867D4"/>
    <w:rsid w:val="00DA1E60"/>
    <w:rsid w:val="00DA3988"/>
    <w:rsid w:val="00DA77A8"/>
    <w:rsid w:val="00DD0CBA"/>
    <w:rsid w:val="00E1390E"/>
    <w:rsid w:val="00E1740D"/>
    <w:rsid w:val="00E27C07"/>
    <w:rsid w:val="00E31E81"/>
    <w:rsid w:val="00E34F41"/>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70051"/>
    <w:rsid w:val="00F77526"/>
    <w:rsid w:val="00FA6249"/>
    <w:rsid w:val="00FB1387"/>
    <w:rsid w:val="00FB3475"/>
    <w:rsid w:val="00FB4C75"/>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manchester.gov.uk" TargetMode="External"/><Relationship Id="rId18" Type="http://schemas.openxmlformats.org/officeDocument/2006/relationships/hyperlink" Target="http://www.friendsofdidsburypark.com/" TargetMode="External"/><Relationship Id="rId3" Type="http://schemas.microsoft.com/office/2007/relationships/stylesWithEffects" Target="stylesWithEffects.xml"/><Relationship Id="rId21" Type="http://schemas.openxmlformats.org/officeDocument/2006/relationships/hyperlink" Target="https://www.didsburysportsground.co.uk/" TargetMode="External"/><Relationship Id="rId7" Type="http://schemas.openxmlformats.org/officeDocument/2006/relationships/endnotes" Target="endnotes.xml"/><Relationship Id="rId12" Type="http://schemas.openxmlformats.org/officeDocument/2006/relationships/hyperlink" Target="mailto:cllr.d.ellison@manchester.gov.uk" TargetMode="External"/><Relationship Id="rId17" Type="http://schemas.openxmlformats.org/officeDocument/2006/relationships/hyperlink" Target="mailto:RACHEL.DALTON-WOODS@Sky.com" TargetMode="External"/><Relationship Id="rId2" Type="http://schemas.openxmlformats.org/officeDocument/2006/relationships/styles" Target="styles.xml"/><Relationship Id="rId16" Type="http://schemas.openxmlformats.org/officeDocument/2006/relationships/hyperlink" Target="http://pa.manchester.gov.uk/online-applications/caseDetails.do?caseType=Application&amp;keyVal=OZI3MKBCHTN00" TargetMode="External"/><Relationship Id="rId20" Type="http://schemas.openxmlformats.org/officeDocument/2006/relationships/hyperlink" Target="mailto:contact@manchester.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waterton.n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manchester.gov.uk" TargetMode="External"/><Relationship Id="rId23" Type="http://schemas.openxmlformats.org/officeDocument/2006/relationships/fontTable" Target="fontTable.xml"/><Relationship Id="rId10" Type="http://schemas.openxmlformats.org/officeDocument/2006/relationships/hyperlink" Target="mailto:ricmaxtayl@aol.com" TargetMode="External"/><Relationship Id="rId19" Type="http://schemas.openxmlformats.org/officeDocument/2006/relationships/hyperlink" Target="mailto:cllr.d.ellison@manchester.gov.uk" TargetMode="Externa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mailto:cllr.j.leech@manchester.gov.u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2018-01-21T18:26:00Z</dcterms:created>
  <dcterms:modified xsi:type="dcterms:W3CDTF">2018-01-21T18:26:00Z</dcterms:modified>
</cp:coreProperties>
</file>